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9006A" w14:textId="52F8C5FB" w:rsidR="002A2BFC" w:rsidRDefault="00A13701">
      <w:pPr>
        <w:pStyle w:val="Ttulo1"/>
        <w:spacing w:line="278" w:lineRule="auto"/>
        <w:ind w:left="3730" w:right="1776" w:hanging="1016"/>
      </w:pPr>
      <w:bookmarkStart w:id="0" w:name="_Hlk195276794"/>
      <w:r>
        <w:rPr>
          <w:color w:val="4471C4"/>
        </w:rPr>
        <w:t>BASES</w:t>
      </w:r>
      <w:r>
        <w:rPr>
          <w:color w:val="4471C4"/>
          <w:spacing w:val="-7"/>
        </w:rPr>
        <w:t xml:space="preserve"> </w:t>
      </w:r>
      <w:r>
        <w:rPr>
          <w:color w:val="4471C4"/>
        </w:rPr>
        <w:t>FONDO</w:t>
      </w:r>
      <w:r>
        <w:rPr>
          <w:color w:val="4471C4"/>
          <w:spacing w:val="-5"/>
        </w:rPr>
        <w:t xml:space="preserve"> </w:t>
      </w:r>
      <w:r>
        <w:rPr>
          <w:color w:val="4471C4"/>
        </w:rPr>
        <w:t>DE</w:t>
      </w:r>
      <w:r>
        <w:rPr>
          <w:color w:val="4471C4"/>
          <w:spacing w:val="-7"/>
        </w:rPr>
        <w:t xml:space="preserve"> </w:t>
      </w:r>
      <w:r>
        <w:rPr>
          <w:color w:val="4471C4"/>
        </w:rPr>
        <w:t>DESARROLLO</w:t>
      </w:r>
      <w:r>
        <w:rPr>
          <w:color w:val="4471C4"/>
          <w:spacing w:val="-4"/>
        </w:rPr>
        <w:t xml:space="preserve"> </w:t>
      </w:r>
      <w:r w:rsidR="00685D6F">
        <w:rPr>
          <w:color w:val="4471C4"/>
        </w:rPr>
        <w:t>PARA</w:t>
      </w:r>
      <w:r w:rsidR="00BB320F">
        <w:rPr>
          <w:color w:val="4471C4"/>
        </w:rPr>
        <w:t xml:space="preserve"> BRIGADAS DE EMERGENCIA COMUNITARIAS 202</w:t>
      </w:r>
      <w:r w:rsidR="00A73359">
        <w:rPr>
          <w:color w:val="4471C4"/>
        </w:rPr>
        <w:t>6</w:t>
      </w:r>
      <w:r w:rsidR="00BB320F">
        <w:rPr>
          <w:color w:val="4471C4"/>
        </w:rPr>
        <w:t xml:space="preserve"> </w:t>
      </w:r>
      <w:r w:rsidR="00685D6F">
        <w:rPr>
          <w:color w:val="4471C4"/>
        </w:rPr>
        <w:t xml:space="preserve"> </w:t>
      </w:r>
    </w:p>
    <w:bookmarkEnd w:id="0"/>
    <w:p w14:paraId="0271B6F5" w14:textId="77777777" w:rsidR="002A2BFC" w:rsidRDefault="00A13701">
      <w:pPr>
        <w:pStyle w:val="Textoindependiente"/>
        <w:ind w:left="225"/>
        <w:rPr>
          <w:sz w:val="20"/>
        </w:rPr>
      </w:pPr>
      <w:r>
        <w:rPr>
          <w:noProof/>
          <w:sz w:val="20"/>
          <w:lang w:val="es-ES_tradnl" w:eastAsia="es-ES_tradnl"/>
        </w:rPr>
        <mc:AlternateContent>
          <mc:Choice Requires="wps">
            <w:drawing>
              <wp:inline distT="0" distB="0" distL="0" distR="0" wp14:anchorId="73D78067" wp14:editId="2D65E595">
                <wp:extent cx="6315075" cy="167640"/>
                <wp:effectExtent l="9525" t="0" r="0" b="381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38AEE256" w14:textId="77777777" w:rsidR="002A2BFC" w:rsidRDefault="00A13701">
                            <w:pPr>
                              <w:ind w:left="103"/>
                              <w:rPr>
                                <w:b/>
                                <w:color w:val="000000"/>
                              </w:rPr>
                            </w:pPr>
                            <w:r>
                              <w:rPr>
                                <w:b/>
                                <w:color w:val="000000"/>
                              </w:rPr>
                              <w:t>I</w:t>
                            </w:r>
                            <w:r>
                              <w:rPr>
                                <w:b/>
                                <w:i/>
                                <w:color w:val="000000"/>
                              </w:rPr>
                              <w:t>.</w:t>
                            </w:r>
                            <w:r>
                              <w:rPr>
                                <w:b/>
                                <w:i/>
                                <w:color w:val="000000"/>
                                <w:spacing w:val="31"/>
                              </w:rPr>
                              <w:t xml:space="preserve">  </w:t>
                            </w:r>
                            <w:r>
                              <w:rPr>
                                <w:b/>
                                <w:color w:val="000000"/>
                                <w:spacing w:val="-2"/>
                              </w:rPr>
                              <w:t>CONVOCATORIA</w:t>
                            </w:r>
                          </w:p>
                        </w:txbxContent>
                      </wps:txbx>
                      <wps:bodyPr wrap="square" lIns="0" tIns="0" rIns="0" bIns="0" rtlCol="0">
                        <a:noAutofit/>
                      </wps:bodyPr>
                    </wps:wsp>
                  </a:graphicData>
                </a:graphic>
              </wp:inline>
            </w:drawing>
          </mc:Choice>
          <mc:Fallback>
            <w:pict>
              <v:shapetype w14:anchorId="73D78067" id="_x0000_t202" coordsize="21600,21600" o:spt="202" path="m,l,21600r21600,l21600,xe">
                <v:stroke joinstyle="miter"/>
                <v:path gradientshapeok="t" o:connecttype="rect"/>
              </v:shapetype>
              <v:shape id="Textbox 4" o:spid="_x0000_s1026" type="#_x0000_t202" style="width:497.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0s0gEAALIDAAAOAAAAZHJzL2Uyb0RvYy54bWysU9uO0zAQfUfiHyy/06QL7bJR0xXbsAhp&#10;tSDt8gGOYzcRjsd43Cb9e8Zu2nJ9QeTBGcfjM+ecmaxux96wvfLYgS35fJZzpqyEprPbkn95vn/1&#10;ljMMwjbCgFUlPyjkt+uXL1aDK9QVtGAa5RmBWCwGV/I2BFdkGcpW9QJn4JSlQw2+F4G2fps1XgyE&#10;3pvsKs+X2QC+cR6kQqSv1fGQrxO+1kqGT1qjCsyUnLiFtPq01nHN1itRbL1wbScnGuIfWPSis1T0&#10;DFWJINjOd79B9Z30gKDDTEKfgdadVEkDqZnnv6h5aoVTSQuZg+5sE/4/WPm4f3KfPQvjHYzUwCQC&#10;3QPIr0jeZIPDYsqJnmKBlB2Fjtr38U0SGF0kbw9nP9UYmKSPy9fzRX694EzS2Xx5vXyTDM8ut53H&#10;8EFBz2JQck/9SgzE/gFDrC+KU0oshmC65r4zJm38tt4Yz/aCenu3qRbvq9hOuvJTmrFsICr5zeKo&#10;7a8QeXr+BBEpVALbY6mEPqUZO3l0tCUaFMZ6JBoxrKE5kLcDjVfJ8dtOeMWZ+Wipf3EWT4E/BfUp&#10;8MFsIE1sFGrh3S6A7pIhF9ypMg1GEj0NcZy8H/cp6/Krrb8DAAD//wMAUEsDBBQABgAIAAAAIQCV&#10;lc4b3QAAAAQBAAAPAAAAZHJzL2Rvd25yZXYueG1sTI9BS8NAEIXvgv9hGcGL2I2hLSbNppRCBUEK&#10;Rj30tsmOSWx2NmS3bfrvO/ailwfDG977XrYcbSeOOPjWkYKnSQQCqXKmpVrB58fm8RmED5qM7hyh&#10;gjN6WOa3N5lOjTvROx6LUAsOIZ9qBU0IfSqlrxq02k9cj8TetxusDnwOtTSDPnG47WQcRXNpdUvc&#10;0Oge1w1W++JguTd5tfsdxcV2JV9+Svt2/nrYrJW6vxtXCxABx/D3DL/4jA45M5XuQMaLTgEPCVdl&#10;L0mmMxClgng+BZln8j98fgEAAP//AwBQSwECLQAUAAYACAAAACEAtoM4kv4AAADhAQAAEwAAAAAA&#10;AAAAAAAAAAAAAAAAW0NvbnRlbnRfVHlwZXNdLnhtbFBLAQItABQABgAIAAAAIQA4/SH/1gAAAJQB&#10;AAALAAAAAAAAAAAAAAAAAC8BAABfcmVscy8ucmVsc1BLAQItABQABgAIAAAAIQDfD90s0gEAALID&#10;AAAOAAAAAAAAAAAAAAAAAC4CAABkcnMvZTJvRG9jLnhtbFBLAQItABQABgAIAAAAIQCVlc4b3QAA&#10;AAQBAAAPAAAAAAAAAAAAAAAAACwEAABkcnMvZG93bnJldi54bWxQSwUGAAAAAAQABADzAAAANgUA&#10;AAAA&#10;" fillcolor="#bcd5ed" strokeweight=".16931mm">
                <v:path arrowok="t"/>
                <v:textbox inset="0,0,0,0">
                  <w:txbxContent>
                    <w:p w14:paraId="38AEE256" w14:textId="77777777" w:rsidR="002A2BFC" w:rsidRDefault="00A13701">
                      <w:pPr>
                        <w:ind w:left="103"/>
                        <w:rPr>
                          <w:b/>
                          <w:color w:val="000000"/>
                        </w:rPr>
                      </w:pPr>
                      <w:r>
                        <w:rPr>
                          <w:b/>
                          <w:color w:val="000000"/>
                        </w:rPr>
                        <w:t>I</w:t>
                      </w:r>
                      <w:r>
                        <w:rPr>
                          <w:b/>
                          <w:i/>
                          <w:color w:val="000000"/>
                        </w:rPr>
                        <w:t>.</w:t>
                      </w:r>
                      <w:r>
                        <w:rPr>
                          <w:b/>
                          <w:i/>
                          <w:color w:val="000000"/>
                          <w:spacing w:val="31"/>
                        </w:rPr>
                        <w:t xml:space="preserve">  </w:t>
                      </w:r>
                      <w:r>
                        <w:rPr>
                          <w:b/>
                          <w:color w:val="000000"/>
                          <w:spacing w:val="-2"/>
                        </w:rPr>
                        <w:t>CONVOCATORIA</w:t>
                      </w:r>
                    </w:p>
                  </w:txbxContent>
                </v:textbox>
                <w10:anchorlock/>
              </v:shape>
            </w:pict>
          </mc:Fallback>
        </mc:AlternateContent>
      </w:r>
    </w:p>
    <w:p w14:paraId="37177F1C" w14:textId="77777777" w:rsidR="00BB320F" w:rsidRDefault="00BB320F">
      <w:pPr>
        <w:pStyle w:val="Textoindependiente"/>
        <w:spacing w:before="10"/>
        <w:rPr>
          <w:b/>
          <w:sz w:val="19"/>
        </w:rPr>
      </w:pPr>
    </w:p>
    <w:p w14:paraId="1B741397" w14:textId="77777777" w:rsidR="00BB320F" w:rsidRDefault="00BB320F">
      <w:pPr>
        <w:pStyle w:val="Textoindependiente"/>
        <w:spacing w:before="10"/>
        <w:rPr>
          <w:b/>
          <w:sz w:val="19"/>
        </w:rPr>
      </w:pPr>
    </w:p>
    <w:p w14:paraId="2110BBCC" w14:textId="6435C858" w:rsidR="00BB320F" w:rsidRPr="00BB320F" w:rsidRDefault="00BB320F" w:rsidP="00BB320F">
      <w:pPr>
        <w:jc w:val="both"/>
      </w:pPr>
      <w:r>
        <w:t xml:space="preserve">La Ilustre Municipalidad de Santa Juana convoca a todas las brigadas de emergencias comunitarias enfocadas en las distintas fases del ciclo del riesgo de desastres (mitigación, preparación, respuesta y rehabilitación), al concurso de proyectos para ser financiados a través del Fondo de Desarrollo para Brigadas de Emergencia Comunitaria – </w:t>
      </w:r>
      <w:r w:rsidRPr="00574D16">
        <w:rPr>
          <w:b/>
          <w:bCs/>
        </w:rPr>
        <w:t>FONDEBEC</w:t>
      </w:r>
      <w:r>
        <w:t>, dentro de un marco presupuestario total de $2.500.0</w:t>
      </w:r>
      <w:r w:rsidR="00A73359">
        <w:t>00.-</w:t>
      </w:r>
    </w:p>
    <w:p w14:paraId="78C85BA0" w14:textId="77777777" w:rsidR="002A2BFC" w:rsidRDefault="00A13701">
      <w:pPr>
        <w:pStyle w:val="Textoindependiente"/>
        <w:spacing w:before="10"/>
        <w:rPr>
          <w:b/>
          <w:sz w:val="19"/>
        </w:rPr>
      </w:pPr>
      <w:r>
        <w:rPr>
          <w:b/>
          <w:noProof/>
          <w:sz w:val="19"/>
          <w:lang w:val="es-ES_tradnl" w:eastAsia="es-ES_tradnl"/>
        </w:rPr>
        <mc:AlternateContent>
          <mc:Choice Requires="wps">
            <w:drawing>
              <wp:anchor distT="0" distB="0" distL="0" distR="0" simplePos="0" relativeHeight="487588352" behindDoc="1" locked="0" layoutInCell="1" allowOverlap="1" wp14:anchorId="392549D7" wp14:editId="668E863C">
                <wp:simplePos x="0" y="0"/>
                <wp:positionH relativeFrom="page">
                  <wp:posOffset>832408</wp:posOffset>
                </wp:positionH>
                <wp:positionV relativeFrom="paragraph">
                  <wp:posOffset>163639</wp:posOffset>
                </wp:positionV>
                <wp:extent cx="6315075"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028FA792" w14:textId="77777777" w:rsidR="002A2BFC" w:rsidRDefault="00A13701">
                            <w:pPr>
                              <w:ind w:left="103"/>
                              <w:rPr>
                                <w:b/>
                                <w:color w:val="000000"/>
                              </w:rPr>
                            </w:pPr>
                            <w:r>
                              <w:rPr>
                                <w:b/>
                                <w:color w:val="000000"/>
                              </w:rPr>
                              <w:t>II.</w:t>
                            </w:r>
                            <w:r>
                              <w:rPr>
                                <w:b/>
                                <w:color w:val="000000"/>
                                <w:spacing w:val="-8"/>
                              </w:rPr>
                              <w:t xml:space="preserve"> </w:t>
                            </w:r>
                            <w:r>
                              <w:rPr>
                                <w:b/>
                                <w:color w:val="000000"/>
                              </w:rPr>
                              <w:t>ORGANIZACIONES</w:t>
                            </w:r>
                            <w:r>
                              <w:rPr>
                                <w:b/>
                                <w:color w:val="000000"/>
                                <w:spacing w:val="-8"/>
                              </w:rPr>
                              <w:t xml:space="preserve"> </w:t>
                            </w:r>
                            <w:r>
                              <w:rPr>
                                <w:b/>
                                <w:color w:val="000000"/>
                              </w:rPr>
                              <w:t>CONVOCADAS</w:t>
                            </w:r>
                            <w:r>
                              <w:rPr>
                                <w:b/>
                                <w:color w:val="000000"/>
                                <w:spacing w:val="-8"/>
                              </w:rPr>
                              <w:t xml:space="preserve"> </w:t>
                            </w:r>
                            <w:r>
                              <w:rPr>
                                <w:b/>
                                <w:color w:val="000000"/>
                              </w:rPr>
                              <w:t>A</w:t>
                            </w:r>
                            <w:r>
                              <w:rPr>
                                <w:b/>
                                <w:color w:val="000000"/>
                                <w:spacing w:val="-6"/>
                              </w:rPr>
                              <w:t xml:space="preserve"> </w:t>
                            </w:r>
                            <w:r>
                              <w:rPr>
                                <w:b/>
                                <w:color w:val="000000"/>
                                <w:spacing w:val="-2"/>
                              </w:rPr>
                              <w:t>PARTICIPAR:</w:t>
                            </w:r>
                          </w:p>
                        </w:txbxContent>
                      </wps:txbx>
                      <wps:bodyPr wrap="square" lIns="0" tIns="0" rIns="0" bIns="0" rtlCol="0">
                        <a:noAutofit/>
                      </wps:bodyPr>
                    </wps:wsp>
                  </a:graphicData>
                </a:graphic>
              </wp:anchor>
            </w:drawing>
          </mc:Choice>
          <mc:Fallback>
            <w:pict>
              <v:shape w14:anchorId="392549D7" id="Textbox 5" o:spid="_x0000_s1027" type="#_x0000_t202" style="position:absolute;margin-left:65.55pt;margin-top:12.9pt;width:497.25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P1gEAALkDAAAOAAAAZHJzL2Uyb0RvYy54bWysU9uO0zAQfUfiHyy/06QL7bJR0xXbsAhp&#10;tSDt8gGO4zQWjsd43Cb9e8Zu2nJ9QfTBHdvjM+ecmaxux96wvfKowZZ8Pss5U1ZCo+225F+e71+9&#10;5QyDsI0wYFXJDwr57frli9XgCnUFHZhGeUYgFovBlbwLwRVZhrJTvcAZOGXpsgXfi0Bbv80aLwZC&#10;7012lefLbADfOA9SIdJpdbzk64TftkqGT22LKjBTcuIW0urTWsc1W69EsfXCdVpONMQ/sOiFtlT0&#10;DFWJINjO69+gei09ILRhJqHPoG21VEkDqZnnv6h56oRTSQuZg+5sE/4/WPm4f3KfPQvjHYzUwCQC&#10;3QPIr0jeZIPDYsqJnmKBlB2Fjq3v4z9JYPSQvD2c/VRjYJIOl6/ni/x6wZmku/nyevkmGZ5dXjuP&#10;4YOCnsWg5J76lRiI/QOGWF8Up5RYDMHo5l4bkzZ+W2+MZ3tBvb3bVIv3VWwnPfkpzVg2EJX8ZnHU&#10;9leIPP3+BBEpVAK7Y6mEPqUZO3l0tCUaFMZ6ZLqJXhKbeFJDcyCLB5qykuO3nfCKM/PRUhvjSJ4C&#10;fwrqU+CD2UAa3KjXwrtdgFYnXy64EwGaj6R9muU4gD/uU9bli1t/BwAA//8DAFBLAwQUAAYACAAA&#10;ACEAT+MoE98AAAAKAQAADwAAAGRycy9kb3ducmV2LnhtbEyPQUvDQBSE74L/YXmCF7GbrKRozKaU&#10;QgVBBKMevG2yzyQ2+zZkt23673096XGYYeabYjW7QRxwCr0nDekiAYHUeNtTq+HjfXt7DyJEQ9YM&#10;nlDDCQOsysuLwuTWH+kND1VsBZdQyI2GLsYxlzI0HToTFn5EYu/bT85EllMr7WSOXO4GqZJkKZ3p&#10;iRc6M+Kmw2ZX7R3vPjy73Rep6nUtn35q93L6vNlutL6+mtePICLO8S8MZ3xGh5KZar8nG8TA+i5N&#10;OapBZXzhHEhVtgRRa8iUAlkW8v+F8hcAAP//AwBQSwECLQAUAAYACAAAACEAtoM4kv4AAADhAQAA&#10;EwAAAAAAAAAAAAAAAAAAAAAAW0NvbnRlbnRfVHlwZXNdLnhtbFBLAQItABQABgAIAAAAIQA4/SH/&#10;1gAAAJQBAAALAAAAAAAAAAAAAAAAAC8BAABfcmVscy8ucmVsc1BLAQItABQABgAIAAAAIQB/4DhP&#10;1gEAALkDAAAOAAAAAAAAAAAAAAAAAC4CAABkcnMvZTJvRG9jLnhtbFBLAQItABQABgAIAAAAIQBP&#10;4ygT3wAAAAoBAAAPAAAAAAAAAAAAAAAAADAEAABkcnMvZG93bnJldi54bWxQSwUGAAAAAAQABADz&#10;AAAAPAUAAAAA&#10;" fillcolor="#bcd5ed" strokeweight=".16931mm">
                <v:path arrowok="t"/>
                <v:textbox inset="0,0,0,0">
                  <w:txbxContent>
                    <w:p w14:paraId="028FA792" w14:textId="77777777" w:rsidR="002A2BFC" w:rsidRDefault="00A13701">
                      <w:pPr>
                        <w:ind w:left="103"/>
                        <w:rPr>
                          <w:b/>
                          <w:color w:val="000000"/>
                        </w:rPr>
                      </w:pPr>
                      <w:r>
                        <w:rPr>
                          <w:b/>
                          <w:color w:val="000000"/>
                        </w:rPr>
                        <w:t>II.</w:t>
                      </w:r>
                      <w:r>
                        <w:rPr>
                          <w:b/>
                          <w:color w:val="000000"/>
                          <w:spacing w:val="-8"/>
                        </w:rPr>
                        <w:t xml:space="preserve"> </w:t>
                      </w:r>
                      <w:r>
                        <w:rPr>
                          <w:b/>
                          <w:color w:val="000000"/>
                        </w:rPr>
                        <w:t>ORGANIZACIONES</w:t>
                      </w:r>
                      <w:r>
                        <w:rPr>
                          <w:b/>
                          <w:color w:val="000000"/>
                          <w:spacing w:val="-8"/>
                        </w:rPr>
                        <w:t xml:space="preserve"> </w:t>
                      </w:r>
                      <w:r>
                        <w:rPr>
                          <w:b/>
                          <w:color w:val="000000"/>
                        </w:rPr>
                        <w:t>CONVOCADAS</w:t>
                      </w:r>
                      <w:r>
                        <w:rPr>
                          <w:b/>
                          <w:color w:val="000000"/>
                          <w:spacing w:val="-8"/>
                        </w:rPr>
                        <w:t xml:space="preserve"> </w:t>
                      </w:r>
                      <w:r>
                        <w:rPr>
                          <w:b/>
                          <w:color w:val="000000"/>
                        </w:rPr>
                        <w:t>A</w:t>
                      </w:r>
                      <w:r>
                        <w:rPr>
                          <w:b/>
                          <w:color w:val="000000"/>
                          <w:spacing w:val="-6"/>
                        </w:rPr>
                        <w:t xml:space="preserve"> </w:t>
                      </w:r>
                      <w:r>
                        <w:rPr>
                          <w:b/>
                          <w:color w:val="000000"/>
                          <w:spacing w:val="-2"/>
                        </w:rPr>
                        <w:t>PARTICIPAR:</w:t>
                      </w:r>
                    </w:p>
                  </w:txbxContent>
                </v:textbox>
                <w10:wrap type="topAndBottom" anchorx="page"/>
              </v:shape>
            </w:pict>
          </mc:Fallback>
        </mc:AlternateContent>
      </w:r>
    </w:p>
    <w:p w14:paraId="396FF9BE" w14:textId="77777777" w:rsidR="002A2BFC" w:rsidRDefault="002A2BFC">
      <w:pPr>
        <w:pStyle w:val="Textoindependiente"/>
        <w:spacing w:before="3"/>
        <w:rPr>
          <w:b/>
        </w:rPr>
      </w:pPr>
    </w:p>
    <w:p w14:paraId="06647DE1" w14:textId="77777777" w:rsidR="00BB320F" w:rsidRDefault="00BB320F">
      <w:pPr>
        <w:pStyle w:val="Textoindependiente"/>
        <w:rPr>
          <w:sz w:val="20"/>
        </w:rPr>
      </w:pPr>
    </w:p>
    <w:p w14:paraId="46F0ED92" w14:textId="77777777" w:rsidR="00BB320F" w:rsidRDefault="00BB320F" w:rsidP="00BB320F">
      <w:pPr>
        <w:jc w:val="both"/>
      </w:pPr>
      <w:r>
        <w:t>Podrán participar brigadas comunitarias de emergencia sin fines de lucro, con personalidad jurídica vigente y directorio actualizado, que trabajen en la gestión del riesgo de desastres a nivel local y comunitario. Estas deben estar inscritas en el Registro Central de Colaboradores del Estado y Municipalidades, y no tener deudas ni rendiciones pendientes con la Municipalidad de Santa Juana.</w:t>
      </w:r>
    </w:p>
    <w:p w14:paraId="65A0051C" w14:textId="77777777" w:rsidR="00BB320F" w:rsidRDefault="00BB320F">
      <w:pPr>
        <w:pStyle w:val="Textoindependiente"/>
        <w:rPr>
          <w:sz w:val="20"/>
        </w:rPr>
      </w:pPr>
    </w:p>
    <w:p w14:paraId="2627BA71" w14:textId="77777777" w:rsidR="002A2BFC" w:rsidRDefault="00A13701">
      <w:pPr>
        <w:pStyle w:val="Textoindependiente"/>
        <w:rPr>
          <w:sz w:val="20"/>
        </w:rPr>
      </w:pPr>
      <w:r>
        <w:rPr>
          <w:noProof/>
          <w:sz w:val="20"/>
          <w:lang w:val="es-ES_tradnl" w:eastAsia="es-ES_tradnl"/>
        </w:rPr>
        <mc:AlternateContent>
          <mc:Choice Requires="wps">
            <w:drawing>
              <wp:anchor distT="0" distB="0" distL="0" distR="0" simplePos="0" relativeHeight="487588864" behindDoc="1" locked="0" layoutInCell="1" allowOverlap="1" wp14:anchorId="04C0906E" wp14:editId="6A717D43">
                <wp:simplePos x="0" y="0"/>
                <wp:positionH relativeFrom="page">
                  <wp:posOffset>832408</wp:posOffset>
                </wp:positionH>
                <wp:positionV relativeFrom="paragraph">
                  <wp:posOffset>164519</wp:posOffset>
                </wp:positionV>
                <wp:extent cx="6315075"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4327D7D8" w14:textId="77777777" w:rsidR="002A2BFC" w:rsidRDefault="00A13701">
                            <w:pPr>
                              <w:ind w:left="103"/>
                              <w:rPr>
                                <w:b/>
                                <w:color w:val="000000"/>
                              </w:rPr>
                            </w:pPr>
                            <w:r>
                              <w:rPr>
                                <w:b/>
                                <w:color w:val="000000"/>
                              </w:rPr>
                              <w:t>III.</w:t>
                            </w:r>
                            <w:r>
                              <w:rPr>
                                <w:b/>
                                <w:color w:val="000000"/>
                                <w:spacing w:val="79"/>
                                <w:w w:val="150"/>
                              </w:rPr>
                              <w:t xml:space="preserve"> </w:t>
                            </w:r>
                            <w:r>
                              <w:rPr>
                                <w:b/>
                                <w:color w:val="000000"/>
                              </w:rPr>
                              <w:t>DISPOSICIONES</w:t>
                            </w:r>
                            <w:r>
                              <w:rPr>
                                <w:b/>
                                <w:color w:val="000000"/>
                                <w:spacing w:val="-6"/>
                              </w:rPr>
                              <w:t xml:space="preserve"> </w:t>
                            </w:r>
                            <w:r>
                              <w:rPr>
                                <w:b/>
                                <w:color w:val="000000"/>
                                <w:spacing w:val="-2"/>
                              </w:rPr>
                              <w:t>GENERALES</w:t>
                            </w:r>
                          </w:p>
                        </w:txbxContent>
                      </wps:txbx>
                      <wps:bodyPr wrap="square" lIns="0" tIns="0" rIns="0" bIns="0" rtlCol="0">
                        <a:noAutofit/>
                      </wps:bodyPr>
                    </wps:wsp>
                  </a:graphicData>
                </a:graphic>
              </wp:anchor>
            </w:drawing>
          </mc:Choice>
          <mc:Fallback>
            <w:pict>
              <v:shape w14:anchorId="04C0906E" id="Textbox 6" o:spid="_x0000_s1028" type="#_x0000_t202" style="position:absolute;margin-left:65.55pt;margin-top:12.95pt;width:497.25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M3d1gEAALkDAAAOAAAAZHJzL2Uyb0RvYy54bWysU9uO0zAQfUfiHyy/06SFdiFqumIbFiGt&#10;FqSFD3Acp7FwPMbjNunfM3bTlusLog/u2B6fOefMZH079oYdlEcNtuTzWc6ZshIabXcl//L5/sVr&#10;zjAI2wgDVpX8qJDfbp4/Ww+uUAvowDTKMwKxWAyu5F0IrsgylJ3qBc7AKUuXLfheBNr6XdZ4MRB6&#10;b7JFnq+yAXzjPEiFSKfV6ZJvEn7bKhk+ti2qwEzJiVtIq09rHddssxbFzgvXaTnREP/AohfaUtEL&#10;VCWCYHuvf4PqtfSA0IaZhD6DttVSJQ2kZp7/ouapE04lLWQOuotN+P9g5ePhyX3yLIx3MFIDkwh0&#10;DyC/InmTDQ6LKSd6igVSdhQ6tr6P/ySB0UPy9njxU42BSTpcvZwv85slZ5Lu5qub1atkeHZ97TyG&#10;9wp6FoOSe+pXYiAODxhifVGcU2IxBKObe21M2vhdvTWeHQT19m5bLd9VsZ305Kc0Y9lAVPI3y5O2&#10;v0Lk6fcniEihEtidSiX0Kc3YyaOTLdGgMNYj003JFzEnntTQHMnigaas5PhtL7zizHyw1MY4kufA&#10;n4P6HPhgtpAGN+q18HYfoNXJlyvuRIDmI2mfZjkO4I/7lHX94jbfAQAA//8DAFBLAwQUAAYACAAA&#10;ACEACHQ6ROEAAAAKAQAADwAAAGRycy9kb3ducmV2LnhtbEyPQUvDQBCF74L/YRnBi9hNUlJszKaU&#10;QgVBCkY9eNtkxyQ2Oxuy2zb9905P9fiYj/e+yVeT7cURR985UhDPIhBItTMdNQo+P7aPTyB80GR0&#10;7wgVnNHDqri9yXVm3Ine8ViGRnAJ+UwraEMYMil93aLVfuYGJL79uNHqwHFspBn1icttL5MoWkir&#10;O+KFVg+4abHelwfLu8tXu/+mpNyt5ctvZd/OXw/bjVL3d9P6GUTAKVxhuOizOhTsVLkDGS96zvM4&#10;ZlRBki5BXIA4SRcgKgVpMgdZ5PL/C8UfAAAA//8DAFBLAQItABQABgAIAAAAIQC2gziS/gAAAOEB&#10;AAATAAAAAAAAAAAAAAAAAAAAAABbQ29udGVudF9UeXBlc10ueG1sUEsBAi0AFAAGAAgAAAAhADj9&#10;If/WAAAAlAEAAAsAAAAAAAAAAAAAAAAALwEAAF9yZWxzLy5yZWxzUEsBAi0AFAAGAAgAAAAhALaI&#10;zd3WAQAAuQMAAA4AAAAAAAAAAAAAAAAALgIAAGRycy9lMm9Eb2MueG1sUEsBAi0AFAAGAAgAAAAh&#10;AAh0OkThAAAACgEAAA8AAAAAAAAAAAAAAAAAMAQAAGRycy9kb3ducmV2LnhtbFBLBQYAAAAABAAE&#10;APMAAAA+BQAAAAA=&#10;" fillcolor="#bcd5ed" strokeweight=".16931mm">
                <v:path arrowok="t"/>
                <v:textbox inset="0,0,0,0">
                  <w:txbxContent>
                    <w:p w14:paraId="4327D7D8" w14:textId="77777777" w:rsidR="002A2BFC" w:rsidRDefault="00A13701">
                      <w:pPr>
                        <w:ind w:left="103"/>
                        <w:rPr>
                          <w:b/>
                          <w:color w:val="000000"/>
                        </w:rPr>
                      </w:pPr>
                      <w:r>
                        <w:rPr>
                          <w:b/>
                          <w:color w:val="000000"/>
                        </w:rPr>
                        <w:t>III.</w:t>
                      </w:r>
                      <w:r>
                        <w:rPr>
                          <w:b/>
                          <w:color w:val="000000"/>
                          <w:spacing w:val="79"/>
                          <w:w w:val="150"/>
                        </w:rPr>
                        <w:t xml:space="preserve"> </w:t>
                      </w:r>
                      <w:r>
                        <w:rPr>
                          <w:b/>
                          <w:color w:val="000000"/>
                        </w:rPr>
                        <w:t>DISPOSICIONES</w:t>
                      </w:r>
                      <w:r>
                        <w:rPr>
                          <w:b/>
                          <w:color w:val="000000"/>
                          <w:spacing w:val="-6"/>
                        </w:rPr>
                        <w:t xml:space="preserve"> </w:t>
                      </w:r>
                      <w:r>
                        <w:rPr>
                          <w:b/>
                          <w:color w:val="000000"/>
                          <w:spacing w:val="-2"/>
                        </w:rPr>
                        <w:t>GENERALES</w:t>
                      </w:r>
                    </w:p>
                  </w:txbxContent>
                </v:textbox>
                <w10:wrap type="topAndBottom" anchorx="page"/>
              </v:shape>
            </w:pict>
          </mc:Fallback>
        </mc:AlternateContent>
      </w:r>
    </w:p>
    <w:p w14:paraId="5D2849F4" w14:textId="77777777" w:rsidR="002A2BFC" w:rsidRDefault="002A2BFC">
      <w:pPr>
        <w:pStyle w:val="Textoindependiente"/>
        <w:spacing w:before="3"/>
      </w:pPr>
    </w:p>
    <w:p w14:paraId="1619E708" w14:textId="77777777" w:rsidR="00BB320F" w:rsidRDefault="00BB320F">
      <w:pPr>
        <w:pStyle w:val="Textoindependiente"/>
        <w:spacing w:before="1"/>
        <w:rPr>
          <w:sz w:val="20"/>
        </w:rPr>
      </w:pPr>
    </w:p>
    <w:p w14:paraId="128636FA" w14:textId="7B140628" w:rsidR="00BB320F" w:rsidRDefault="00BB320F" w:rsidP="00BB320F">
      <w:pPr>
        <w:jc w:val="both"/>
      </w:pPr>
      <w:r>
        <w:t xml:space="preserve">Estas bases regulan el concurso </w:t>
      </w:r>
      <w:r w:rsidRPr="00574D16">
        <w:rPr>
          <w:b/>
          <w:bCs/>
        </w:rPr>
        <w:t>FONDEBEC</w:t>
      </w:r>
      <w:r>
        <w:t xml:space="preserve"> 202</w:t>
      </w:r>
      <w:r w:rsidR="001F3443">
        <w:t>6</w:t>
      </w:r>
      <w:r>
        <w:t xml:space="preserve"> para financiar iniciativas en alguna(s) fase(s) del ciclo del riesgo de desastres: mitigación, preparación, respuesta o rehabilitación.</w:t>
      </w:r>
    </w:p>
    <w:p w14:paraId="41F7E0F3" w14:textId="77777777" w:rsidR="00BB320F" w:rsidRDefault="00BB320F" w:rsidP="00BB320F">
      <w:pPr>
        <w:jc w:val="both"/>
      </w:pPr>
      <w:r>
        <w:t>El monto máximo por proyecto será de $400.000.</w:t>
      </w:r>
    </w:p>
    <w:p w14:paraId="5D7D92BB" w14:textId="77777777" w:rsidR="00BB320F" w:rsidRDefault="00BB320F" w:rsidP="00BB320F">
      <w:pPr>
        <w:jc w:val="both"/>
      </w:pPr>
      <w:r>
        <w:t>Se financiarán iniciativas tales como:</w:t>
      </w:r>
    </w:p>
    <w:p w14:paraId="35730293" w14:textId="77777777" w:rsidR="00BB320F" w:rsidRDefault="00BB320F" w:rsidP="00BB320F">
      <w:pPr>
        <w:jc w:val="both"/>
      </w:pPr>
      <w:r>
        <w:t>• Adquisición de equipamiento para emergencias (como motobombas, EPP, herramientas manuales, entre otros).</w:t>
      </w:r>
    </w:p>
    <w:p w14:paraId="183697CC" w14:textId="77777777" w:rsidR="00BB320F" w:rsidRDefault="00BB320F" w:rsidP="00BB320F">
      <w:pPr>
        <w:jc w:val="both"/>
      </w:pPr>
      <w:r>
        <w:t>• Implementación de jornadas de capacitación y simulacros para la comunidad y brigadistas.</w:t>
      </w:r>
    </w:p>
    <w:p w14:paraId="016A3126" w14:textId="77777777" w:rsidR="00BB320F" w:rsidRDefault="00BB320F" w:rsidP="00BB320F">
      <w:pPr>
        <w:jc w:val="both"/>
      </w:pPr>
      <w:r>
        <w:t>• Elaboración de planes locales de emergencia y protocolos comunitarios.</w:t>
      </w:r>
    </w:p>
    <w:p w14:paraId="61EC2F95" w14:textId="77777777" w:rsidR="00BB320F" w:rsidRDefault="00BB320F" w:rsidP="00BB320F">
      <w:pPr>
        <w:jc w:val="both"/>
      </w:pPr>
      <w:r>
        <w:t>• Actividades educativas y de prevención de desastres.</w:t>
      </w:r>
    </w:p>
    <w:p w14:paraId="3CEA4A7C" w14:textId="77777777" w:rsidR="00BB320F" w:rsidRDefault="00BB320F" w:rsidP="00BB320F">
      <w:pPr>
        <w:jc w:val="both"/>
      </w:pPr>
      <w:r>
        <w:t>• Adquisición de insumos y materiales para implementar medidas de mitigación en el territorio.</w:t>
      </w:r>
    </w:p>
    <w:p w14:paraId="4A89E55B" w14:textId="2366FBEC" w:rsidR="00BB320F" w:rsidRPr="00BB320F" w:rsidRDefault="00BB320F" w:rsidP="00BB320F">
      <w:pPr>
        <w:jc w:val="both"/>
      </w:pPr>
      <w:r>
        <w:t>En caso de postular a adquisición de mobiliario o equipamiento que requiera espacio físico, las brigadas deberán contar con sede propia o autorización escrita de uso del espacio por al menos 3 años (ANEXO 7).</w:t>
      </w:r>
    </w:p>
    <w:p w14:paraId="2730B46B" w14:textId="77777777" w:rsidR="00BB320F" w:rsidRDefault="00BB320F">
      <w:pPr>
        <w:pStyle w:val="Textoindependiente"/>
        <w:spacing w:before="1"/>
        <w:rPr>
          <w:sz w:val="20"/>
        </w:rPr>
      </w:pPr>
    </w:p>
    <w:p w14:paraId="16AB3E67" w14:textId="77777777" w:rsidR="002A2BFC" w:rsidRDefault="00A13701">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1EDF611D" wp14:editId="7A9D4CFB">
                <wp:simplePos x="0" y="0"/>
                <wp:positionH relativeFrom="page">
                  <wp:posOffset>832408</wp:posOffset>
                </wp:positionH>
                <wp:positionV relativeFrom="paragraph">
                  <wp:posOffset>162063</wp:posOffset>
                </wp:positionV>
                <wp:extent cx="6355080" cy="83883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5080" cy="838835"/>
                          <a:chOff x="0" y="0"/>
                          <a:chExt cx="6355080" cy="838835"/>
                        </a:xfrm>
                      </wpg:grpSpPr>
                      <wps:wsp>
                        <wps:cNvPr id="8" name="Graphic 8"/>
                        <wps:cNvSpPr/>
                        <wps:spPr>
                          <a:xfrm>
                            <a:off x="0" y="6095"/>
                            <a:ext cx="6348730" cy="826769"/>
                          </a:xfrm>
                          <a:custGeom>
                            <a:avLst/>
                            <a:gdLst/>
                            <a:ahLst/>
                            <a:cxnLst/>
                            <a:rect l="l" t="t" r="r" b="b"/>
                            <a:pathLst>
                              <a:path w="6348730" h="826769">
                                <a:moveTo>
                                  <a:pt x="6348349" y="493864"/>
                                </a:moveTo>
                                <a:lnTo>
                                  <a:pt x="0" y="493864"/>
                                </a:lnTo>
                                <a:lnTo>
                                  <a:pt x="0" y="654177"/>
                                </a:lnTo>
                                <a:lnTo>
                                  <a:pt x="0" y="826389"/>
                                </a:lnTo>
                                <a:lnTo>
                                  <a:pt x="6348349" y="826389"/>
                                </a:lnTo>
                                <a:lnTo>
                                  <a:pt x="6348349" y="654177"/>
                                </a:lnTo>
                                <a:lnTo>
                                  <a:pt x="6348349" y="493864"/>
                                </a:lnTo>
                                <a:close/>
                              </a:path>
                              <a:path w="6348730" h="826769">
                                <a:moveTo>
                                  <a:pt x="6348349" y="0"/>
                                </a:moveTo>
                                <a:lnTo>
                                  <a:pt x="0" y="0"/>
                                </a:lnTo>
                                <a:lnTo>
                                  <a:pt x="0" y="172212"/>
                                </a:lnTo>
                                <a:lnTo>
                                  <a:pt x="0" y="332232"/>
                                </a:lnTo>
                                <a:lnTo>
                                  <a:pt x="0" y="493776"/>
                                </a:lnTo>
                                <a:lnTo>
                                  <a:pt x="6348349" y="493776"/>
                                </a:lnTo>
                                <a:lnTo>
                                  <a:pt x="6348349" y="332232"/>
                                </a:lnTo>
                                <a:lnTo>
                                  <a:pt x="6348349" y="172212"/>
                                </a:lnTo>
                                <a:lnTo>
                                  <a:pt x="6348349"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244" y="3047"/>
                            <a:ext cx="6304280" cy="832485"/>
                          </a:xfrm>
                          <a:prstGeom prst="rect">
                            <a:avLst/>
                          </a:prstGeom>
                          <a:ln w="6095">
                            <a:solidFill>
                              <a:srgbClr val="000000"/>
                            </a:solidFill>
                            <a:prstDash val="solid"/>
                          </a:ln>
                        </wps:spPr>
                        <wps:txbx>
                          <w:txbxContent>
                            <w:p w14:paraId="3B9FA8FA" w14:textId="77777777" w:rsidR="002A2BFC" w:rsidRDefault="00A13701">
                              <w:pPr>
                                <w:spacing w:before="19"/>
                                <w:ind w:left="28" w:right="107"/>
                                <w:jc w:val="both"/>
                                <w:rPr>
                                  <w:b/>
                                  <w:i/>
                                </w:rPr>
                              </w:pPr>
                              <w:r>
                                <w:rPr>
                                  <w:b/>
                                  <w:i/>
                                </w:rPr>
                                <w:t>Durante la vigencia del llamado a concurso, el Municipio realizará difusión de éste, a través de los medios de comunicación social, OIRS y el Departamento de Organizaciones Comunitarias.</w:t>
                              </w:r>
                              <w:r>
                                <w:rPr>
                                  <w:b/>
                                  <w:i/>
                                  <w:spacing w:val="40"/>
                                </w:rPr>
                                <w:t xml:space="preserve"> </w:t>
                              </w:r>
                              <w:r>
                                <w:rPr>
                                  <w:b/>
                                  <w:i/>
                                </w:rPr>
                                <w:t>Las Bases y Formularios de Presentación de los Proyectos, se entregarán en Dirección de</w:t>
                              </w:r>
                              <w:r>
                                <w:rPr>
                                  <w:b/>
                                  <w:i/>
                                  <w:spacing w:val="-2"/>
                                </w:rPr>
                                <w:t xml:space="preserve"> </w:t>
                              </w:r>
                              <w:r>
                                <w:rPr>
                                  <w:b/>
                                  <w:i/>
                                </w:rPr>
                                <w:t>Desarrollo Comunitario, estarán</w:t>
                              </w:r>
                              <w:r>
                                <w:rPr>
                                  <w:b/>
                                  <w:i/>
                                  <w:spacing w:val="-1"/>
                                </w:rPr>
                                <w:t xml:space="preserve"> </w:t>
                              </w:r>
                              <w:r>
                                <w:rPr>
                                  <w:b/>
                                  <w:i/>
                                </w:rPr>
                                <w:t>además disponibles a</w:t>
                              </w:r>
                              <w:r>
                                <w:rPr>
                                  <w:b/>
                                  <w:i/>
                                  <w:spacing w:val="-2"/>
                                </w:rPr>
                                <w:t xml:space="preserve"> </w:t>
                              </w:r>
                              <w:r>
                                <w:rPr>
                                  <w:b/>
                                  <w:i/>
                                </w:rPr>
                                <w:t>través de página</w:t>
                              </w:r>
                              <w:r>
                                <w:rPr>
                                  <w:b/>
                                  <w:i/>
                                  <w:spacing w:val="-2"/>
                                </w:rPr>
                                <w:t xml:space="preserve"> </w:t>
                              </w:r>
                              <w:r>
                                <w:rPr>
                                  <w:b/>
                                  <w:i/>
                                </w:rPr>
                                <w:t>web del municipio. No altere los formatos originales.</w:t>
                              </w:r>
                            </w:p>
                          </w:txbxContent>
                        </wps:txbx>
                        <wps:bodyPr wrap="square" lIns="0" tIns="0" rIns="0" bIns="0" rtlCol="0">
                          <a:noAutofit/>
                        </wps:bodyPr>
                      </wps:wsp>
                    </wpg:wgp>
                  </a:graphicData>
                </a:graphic>
              </wp:anchor>
            </w:drawing>
          </mc:Choice>
          <mc:Fallback>
            <w:pict>
              <v:group w14:anchorId="1EDF611D" id="Group 7" o:spid="_x0000_s1029" style="position:absolute;margin-left:65.55pt;margin-top:12.75pt;width:500.4pt;height:66.05pt;z-index:-15727104;mso-wrap-distance-left:0;mso-wrap-distance-right:0;mso-position-horizontal-relative:page;mso-position-vertical-relative:text" coordsize="63550,8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mnXwMAACIKAAAOAAAAZHJzL2Uyb0RvYy54bWy0Vt9vmzAQfp+0/8HifYUASQhqWm3tEk2q&#10;ukrttGfHmB8aYM92Av3vdzYYWLpVabvlAc7x+fjuu/Nnn1+2VYkOVMiC1WtnduY5iNaEJUWdrZ1v&#10;D5sPkYOkwnWCS1bTtfNIpXN58f7decNj6rOclQkVCILUMm742smV4rHrSpLTCsszxmkNkykTFVYw&#10;FJmbCNxA9Kp0fc9buA0TCReMUCnh3+tu0rkw8dOUEvU1TSVVqFw7gE2ZpzDPnX66F+c4zgTmeUF6&#10;GPgVKCpc1PDRIdQ1VhjtRfEkVFUQwSRL1RlhlcvStCDU5ADZzLyjbLaC7bnJJYubjA80AbVHPL06&#10;LLk9bAW/53eiQw/mDSM/JPDiNjyLp/N6nI3ObSoqvQiSQK1h9HFglLYKEfhzEcznXgTEE5iLgigK&#10;5h3lJIe6PFlG8s/PL3Rx3H3WgBvANBy6R44EybcRdJ9jTg3vUhNwJ1CRAHwH1biCHt727RLpVPSn&#10;wUcz2I9kT+Yf+Vl4q56BkaIwWgaWIn+xXKx03CFTHJO9VFvKDNn4cCMVTEOnJdbCubVIW1tTQOvr&#10;pi9N0ysHQdMLB0HT77oKcKz0Oh1Km6jR1eqh5JBth0RPV+xAH5hxVLpk2i0IVw6CmoarIFqEPeDR&#10;saynCyC5Y1frYN/cRO4cF/Nwtlz2Ma2DfU8dAWMQWbasg313jlOsL3Q/AcY0+m9MWBCkZJJ21dQk&#10;v5FsI1fQGM/zbL0sBvueMjdb+v7MP4HiIPD94BRHSH+5XDwb8Yitl7ifAGMa/YT0pu7HjD2pGnA+&#10;bBewpxtSsrJINkVZ6tpKke2uSoEOGHbeZrOZXV31jEzcQLpk3ImEtnYseQSFaUBU1o78uceCOqj8&#10;UoOGwXZQ1hDW2FlDqPKKmWPNtJWQ6qH9jgVHHMy1o0BgbpmVMhxb5dC5DL56Zc0+7hVLCy0rBluH&#10;qB+ArHYi99/1FQSl09cHQL5jLTI7e6KvSLWfGOjPTHM6kmiPhOEkCpd+GBrJCbzQ6AiOR7X1Qn88&#10;kPwwMnIMpFi51uRote1p1DpqTvYj/qwgl7VRTi3rpgP+2g6e+T1th64c11jmXduYThn2UV+FsV1U&#10;u2vNcRRYFv5RA53QBubQhYuIOZ36S5O+6UzHBvB4tbv4BQAA//8DAFBLAwQUAAYACAAAACEAGZRM&#10;TuAAAAALAQAADwAAAGRycy9kb3ducmV2LnhtbEyPQU/DMAyF70j8h8hI3FiaTR1Qmk7TBJwmJDYk&#10;xC1rvLZa41RN1nb/Hu8ENz/76fl7+WpyrRiwD40nDWqWgEAqvW2o0vC1f3t4AhGiIWtaT6jhggFW&#10;xe1NbjLrR/rEYRcrwSEUMqOhjrHLpAxljc6Eme+Q+Hb0vTORZV9J25uRw10r50mylM40xB9q0+Gm&#10;xvK0OzsN76MZ1wv1OmxPx83lZ59+fG8Van1/N61fQESc4p8ZrviMDgUzHfyZbBAt64VSbNUwT1MQ&#10;VwNvnkEceEoflyCLXP7vUPwCAAD//wMAUEsBAi0AFAAGAAgAAAAhALaDOJL+AAAA4QEAABMAAAAA&#10;AAAAAAAAAAAAAAAAAFtDb250ZW50X1R5cGVzXS54bWxQSwECLQAUAAYACAAAACEAOP0h/9YAAACU&#10;AQAACwAAAAAAAAAAAAAAAAAvAQAAX3JlbHMvLnJlbHNQSwECLQAUAAYACAAAACEAplMpp18DAAAi&#10;CgAADgAAAAAAAAAAAAAAAAAuAgAAZHJzL2Uyb0RvYy54bWxQSwECLQAUAAYACAAAACEAGZRMTuAA&#10;AAALAQAADwAAAAAAAAAAAAAAAAC5BQAAZHJzL2Rvd25yZXYueG1sUEsFBgAAAAAEAAQA8wAAAMYG&#10;AAAAAA==&#10;">
                <v:shape id="Graphic 8" o:spid="_x0000_s1030" style="position:absolute;top:60;width:63487;height:8268;visibility:visible;mso-wrap-style:square;v-text-anchor:top" coordsize="6348730,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47JvQAAANoAAAAPAAAAZHJzL2Rvd25yZXYueG1sRE9Ni8Iw&#10;EL0L/ocwgjdNV1GkmpZVKHpVFxZvQzPblm0mJYm2/ntzEDw+3vcuH0wrHuR8Y1nB1zwBQVxa3XCl&#10;4OdazDYgfEDW2FomBU/ykGfj0Q5TbXs+0+MSKhFD2KeooA6hS6X0ZU0G/dx2xJH7s85giNBVUjvs&#10;Y7hp5SJJ1tJgw7Ghxo4ONZX/l7tRIK9NkFXv9rfi6FfFbf87tH6p1HQyfG9BBBrCR/x2n7SCuDVe&#10;iTdAZi8AAAD//wMAUEsBAi0AFAAGAAgAAAAhANvh9svuAAAAhQEAABMAAAAAAAAAAAAAAAAAAAAA&#10;AFtDb250ZW50X1R5cGVzXS54bWxQSwECLQAUAAYACAAAACEAWvQsW78AAAAVAQAACwAAAAAAAAAA&#10;AAAAAAAfAQAAX3JlbHMvLnJlbHNQSwECLQAUAAYACAAAACEA+iuOyb0AAADaAAAADwAAAAAAAAAA&#10;AAAAAAAHAgAAZHJzL2Rvd25yZXYueG1sUEsFBgAAAAADAAMAtwAAAPECAAAAAA==&#10;" path="m6348349,493864l,493864,,654177,,826389r6348349,l6348349,654177r,-160313xem6348349,l,,,172212,,332232,,493776r6348349,l6348349,332232r,-160020l6348349,xe" fillcolor="#fff1cc" stroked="f">
                  <v:path arrowok="t"/>
                </v:shape>
                <v:shape id="Textbox 9" o:spid="_x0000_s1031" type="#_x0000_t202" style="position:absolute;left:472;top:30;width:63043;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3B9FA8FA" w14:textId="77777777" w:rsidR="002A2BFC" w:rsidRDefault="00A13701">
                        <w:pPr>
                          <w:spacing w:before="19"/>
                          <w:ind w:left="28" w:right="107"/>
                          <w:jc w:val="both"/>
                          <w:rPr>
                            <w:b/>
                            <w:i/>
                          </w:rPr>
                        </w:pPr>
                        <w:r>
                          <w:rPr>
                            <w:b/>
                            <w:i/>
                          </w:rPr>
                          <w:t>Durante la vigencia del llamado a concurso, el Municipio realizará difusión de éste, a través de los medios de comunicación social, OIRS y el Departamento de Organizaciones Comunitarias.</w:t>
                        </w:r>
                        <w:r>
                          <w:rPr>
                            <w:b/>
                            <w:i/>
                            <w:spacing w:val="40"/>
                          </w:rPr>
                          <w:t xml:space="preserve"> </w:t>
                        </w:r>
                        <w:r>
                          <w:rPr>
                            <w:b/>
                            <w:i/>
                          </w:rPr>
                          <w:t>Las Bases y Formularios de Presentación de los Proyectos, se entregarán en Dirección de</w:t>
                        </w:r>
                        <w:r>
                          <w:rPr>
                            <w:b/>
                            <w:i/>
                            <w:spacing w:val="-2"/>
                          </w:rPr>
                          <w:t xml:space="preserve"> </w:t>
                        </w:r>
                        <w:r>
                          <w:rPr>
                            <w:b/>
                            <w:i/>
                          </w:rPr>
                          <w:t>Desarrollo Comunitario, estarán</w:t>
                        </w:r>
                        <w:r>
                          <w:rPr>
                            <w:b/>
                            <w:i/>
                            <w:spacing w:val="-1"/>
                          </w:rPr>
                          <w:t xml:space="preserve"> </w:t>
                        </w:r>
                        <w:r>
                          <w:rPr>
                            <w:b/>
                            <w:i/>
                          </w:rPr>
                          <w:t>además disponibles a</w:t>
                        </w:r>
                        <w:r>
                          <w:rPr>
                            <w:b/>
                            <w:i/>
                            <w:spacing w:val="-2"/>
                          </w:rPr>
                          <w:t xml:space="preserve"> </w:t>
                        </w:r>
                        <w:r>
                          <w:rPr>
                            <w:b/>
                            <w:i/>
                          </w:rPr>
                          <w:t>través de página</w:t>
                        </w:r>
                        <w:r>
                          <w:rPr>
                            <w:b/>
                            <w:i/>
                            <w:spacing w:val="-2"/>
                          </w:rPr>
                          <w:t xml:space="preserve"> </w:t>
                        </w:r>
                        <w:r>
                          <w:rPr>
                            <w:b/>
                            <w:i/>
                          </w:rPr>
                          <w:t>web del municipio. No altere los formatos originales.</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89888" behindDoc="1" locked="0" layoutInCell="1" allowOverlap="1" wp14:anchorId="7F9F22E7" wp14:editId="170B0383">
                <wp:simplePos x="0" y="0"/>
                <wp:positionH relativeFrom="page">
                  <wp:posOffset>832408</wp:posOffset>
                </wp:positionH>
                <wp:positionV relativeFrom="paragraph">
                  <wp:posOffset>1165236</wp:posOffset>
                </wp:positionV>
                <wp:extent cx="6315075" cy="1676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7D2B8BFE" w14:textId="77777777" w:rsidR="002A2BFC" w:rsidRDefault="00A13701">
                            <w:pPr>
                              <w:spacing w:before="2" w:line="252" w:lineRule="exact"/>
                              <w:ind w:left="103"/>
                              <w:rPr>
                                <w:b/>
                                <w:color w:val="000000"/>
                              </w:rPr>
                            </w:pPr>
                            <w:r>
                              <w:rPr>
                                <w:b/>
                                <w:color w:val="000000"/>
                              </w:rPr>
                              <w:t>IV.</w:t>
                            </w:r>
                            <w:r>
                              <w:rPr>
                                <w:b/>
                                <w:color w:val="000000"/>
                                <w:spacing w:val="-2"/>
                              </w:rPr>
                              <w:t xml:space="preserve"> </w:t>
                            </w:r>
                            <w:r>
                              <w:rPr>
                                <w:b/>
                                <w:color w:val="000000"/>
                              </w:rPr>
                              <w:t>DE</w:t>
                            </w:r>
                            <w:r>
                              <w:rPr>
                                <w:b/>
                                <w:color w:val="000000"/>
                                <w:spacing w:val="-6"/>
                              </w:rPr>
                              <w:t xml:space="preserve"> </w:t>
                            </w:r>
                            <w:r>
                              <w:rPr>
                                <w:b/>
                                <w:color w:val="000000"/>
                              </w:rPr>
                              <w:t>LA</w:t>
                            </w:r>
                            <w:r>
                              <w:rPr>
                                <w:b/>
                                <w:color w:val="000000"/>
                                <w:spacing w:val="-4"/>
                              </w:rPr>
                              <w:t xml:space="preserve"> </w:t>
                            </w:r>
                            <w:r>
                              <w:rPr>
                                <w:b/>
                                <w:color w:val="000000"/>
                              </w:rPr>
                              <w:t>FORMA</w:t>
                            </w:r>
                            <w:r>
                              <w:rPr>
                                <w:b/>
                                <w:color w:val="000000"/>
                                <w:spacing w:val="-2"/>
                              </w:rPr>
                              <w:t xml:space="preserve"> </w:t>
                            </w:r>
                            <w:r>
                              <w:rPr>
                                <w:b/>
                                <w:color w:val="000000"/>
                              </w:rPr>
                              <w:t>DE</w:t>
                            </w:r>
                            <w:r>
                              <w:rPr>
                                <w:b/>
                                <w:color w:val="000000"/>
                                <w:spacing w:val="-6"/>
                              </w:rPr>
                              <w:t xml:space="preserve"> </w:t>
                            </w:r>
                            <w:r>
                              <w:rPr>
                                <w:b/>
                                <w:color w:val="000000"/>
                              </w:rPr>
                              <w:t>PRESENTACION</w:t>
                            </w:r>
                            <w:r>
                              <w:rPr>
                                <w:b/>
                                <w:color w:val="000000"/>
                                <w:spacing w:val="-3"/>
                              </w:rPr>
                              <w:t xml:space="preserve"> </w:t>
                            </w:r>
                            <w:r>
                              <w:rPr>
                                <w:b/>
                                <w:color w:val="000000"/>
                              </w:rPr>
                              <w:t>DE</w:t>
                            </w:r>
                            <w:r>
                              <w:rPr>
                                <w:b/>
                                <w:color w:val="000000"/>
                                <w:spacing w:val="-3"/>
                              </w:rPr>
                              <w:t xml:space="preserve"> </w:t>
                            </w:r>
                            <w:r>
                              <w:rPr>
                                <w:b/>
                                <w:color w:val="000000"/>
                                <w:spacing w:val="-2"/>
                              </w:rPr>
                              <w:t>PROYECTOS</w:t>
                            </w:r>
                          </w:p>
                        </w:txbxContent>
                      </wps:txbx>
                      <wps:bodyPr wrap="square" lIns="0" tIns="0" rIns="0" bIns="0" rtlCol="0">
                        <a:noAutofit/>
                      </wps:bodyPr>
                    </wps:wsp>
                  </a:graphicData>
                </a:graphic>
              </wp:anchor>
            </w:drawing>
          </mc:Choice>
          <mc:Fallback>
            <w:pict>
              <v:shape w14:anchorId="7F9F22E7" id="Textbox 10" o:spid="_x0000_s1032" type="#_x0000_t202" style="position:absolute;margin-left:65.55pt;margin-top:91.75pt;width:497.25pt;height:13.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1Yj1wEAALkDAAAOAAAAZHJzL2Uyb0RvYy54bWysU9uO0zAQfUfiHyy/06TLtgtR0xXbsAhp&#10;BUi7fIDjOI2F4zEet0n/nrGbtlyWF0Qf3LE9PnPOmcnqduwN2yuPGmzJ57OcM2UlNNpuS/716f7V&#10;G84wCNsIA1aV/KCQ365fvlgNrlBX0IFplGcEYrEYXMm7EFyRZSg71QucgVOWLlvwvQi09dus8WIg&#10;9N5kV3m+zAbwjfMgFSKdVsdLvk74batk+Ny2qAIzJSduIa0+rXVcs/VKFFsvXKflREP8A4teaEtF&#10;z1CVCILtvP4DqtfSA0IbZhL6DNpWS5U0kJp5/puax044lbSQOejONuH/g5Wf9o/ui2dhvIORGphE&#10;oHsA+Q3Jm2xwWEw50VMskLKj0LH1ffwnCYwekreHs59qDEzS4fL1fJHfLDiTdDdf3iyvk+HZ5bXz&#10;GD4o6FkMSu6pX4mB2D9giPVFcUqJxRCMbu61MWnjt/XGeLYX1Nu7TbV4X8V20pNf0oxlA1HJ3y6O&#10;2v4KkaffcxCRQiWwO5ZK6FOasZNHR1uiQWGsR6abkl/HnHhSQ3MgiweaspLj953wijPz0VIb40ie&#10;An8K6lPgg9lAGtyo18K7XYBWJ18uuBMBmo+kfZrlOIA/71PW5Ytb/wAAAP//AwBQSwMEFAAGAAgA&#10;AAAhADE6HpPiAAAADAEAAA8AAABkcnMvZG93bnJldi54bWxMj01Lw0AQhu+C/2EZwYvYTVJamphN&#10;KYUKggiNevC2yY5JbHY2ZLdt+u+dnvQ2L/PwfuTryfbihKPvHCmIZxEIpNqZjhoFH++7xxUIHzQZ&#10;3TtCBRf0sC5ub3KdGXemPZ7K0Ag2IZ9pBW0IQyalr1u02s/cgMS/bzdaHViOjTSjPrO57WUSRUtp&#10;dUec0OoBty3Wh/JoOTd9sYcvSsq3jXz+qezr5fNht1Xq/m7aPIEIOIU/GK71uToU3KlyRzJe9Kzn&#10;ccwoH6v5AsSViJPFEkSlIInSFGSRy/8jil8AAAD//wMAUEsBAi0AFAAGAAgAAAAhALaDOJL+AAAA&#10;4QEAABMAAAAAAAAAAAAAAAAAAAAAAFtDb250ZW50X1R5cGVzXS54bWxQSwECLQAUAAYACAAAACEA&#10;OP0h/9YAAACUAQAACwAAAAAAAAAAAAAAAAAvAQAAX3JlbHMvLnJlbHNQSwECLQAUAAYACAAAACEA&#10;ZV9WI9cBAAC5AwAADgAAAAAAAAAAAAAAAAAuAgAAZHJzL2Uyb0RvYy54bWxQSwECLQAUAAYACAAA&#10;ACEAMToek+IAAAAMAQAADwAAAAAAAAAAAAAAAAAxBAAAZHJzL2Rvd25yZXYueG1sUEsFBgAAAAAE&#10;AAQA8wAAAEAFAAAAAA==&#10;" fillcolor="#bcd5ed" strokeweight=".16931mm">
                <v:path arrowok="t"/>
                <v:textbox inset="0,0,0,0">
                  <w:txbxContent>
                    <w:p w14:paraId="7D2B8BFE" w14:textId="77777777" w:rsidR="002A2BFC" w:rsidRDefault="00A13701">
                      <w:pPr>
                        <w:spacing w:before="2" w:line="252" w:lineRule="exact"/>
                        <w:ind w:left="103"/>
                        <w:rPr>
                          <w:b/>
                          <w:color w:val="000000"/>
                        </w:rPr>
                      </w:pPr>
                      <w:r>
                        <w:rPr>
                          <w:b/>
                          <w:color w:val="000000"/>
                        </w:rPr>
                        <w:t>IV.</w:t>
                      </w:r>
                      <w:r>
                        <w:rPr>
                          <w:b/>
                          <w:color w:val="000000"/>
                          <w:spacing w:val="-2"/>
                        </w:rPr>
                        <w:t xml:space="preserve"> </w:t>
                      </w:r>
                      <w:r>
                        <w:rPr>
                          <w:b/>
                          <w:color w:val="000000"/>
                        </w:rPr>
                        <w:t>DE</w:t>
                      </w:r>
                      <w:r>
                        <w:rPr>
                          <w:b/>
                          <w:color w:val="000000"/>
                          <w:spacing w:val="-6"/>
                        </w:rPr>
                        <w:t xml:space="preserve"> </w:t>
                      </w:r>
                      <w:r>
                        <w:rPr>
                          <w:b/>
                          <w:color w:val="000000"/>
                        </w:rPr>
                        <w:t>LA</w:t>
                      </w:r>
                      <w:r>
                        <w:rPr>
                          <w:b/>
                          <w:color w:val="000000"/>
                          <w:spacing w:val="-4"/>
                        </w:rPr>
                        <w:t xml:space="preserve"> </w:t>
                      </w:r>
                      <w:r>
                        <w:rPr>
                          <w:b/>
                          <w:color w:val="000000"/>
                        </w:rPr>
                        <w:t>FORMA</w:t>
                      </w:r>
                      <w:r>
                        <w:rPr>
                          <w:b/>
                          <w:color w:val="000000"/>
                          <w:spacing w:val="-2"/>
                        </w:rPr>
                        <w:t xml:space="preserve"> </w:t>
                      </w:r>
                      <w:r>
                        <w:rPr>
                          <w:b/>
                          <w:color w:val="000000"/>
                        </w:rPr>
                        <w:t>DE</w:t>
                      </w:r>
                      <w:r>
                        <w:rPr>
                          <w:b/>
                          <w:color w:val="000000"/>
                          <w:spacing w:val="-6"/>
                        </w:rPr>
                        <w:t xml:space="preserve"> </w:t>
                      </w:r>
                      <w:r>
                        <w:rPr>
                          <w:b/>
                          <w:color w:val="000000"/>
                        </w:rPr>
                        <w:t>PRESENTACION</w:t>
                      </w:r>
                      <w:r>
                        <w:rPr>
                          <w:b/>
                          <w:color w:val="000000"/>
                          <w:spacing w:val="-3"/>
                        </w:rPr>
                        <w:t xml:space="preserve"> </w:t>
                      </w:r>
                      <w:r>
                        <w:rPr>
                          <w:b/>
                          <w:color w:val="000000"/>
                        </w:rPr>
                        <w:t>DE</w:t>
                      </w:r>
                      <w:r>
                        <w:rPr>
                          <w:b/>
                          <w:color w:val="000000"/>
                          <w:spacing w:val="-3"/>
                        </w:rPr>
                        <w:t xml:space="preserve"> </w:t>
                      </w:r>
                      <w:r>
                        <w:rPr>
                          <w:b/>
                          <w:color w:val="000000"/>
                          <w:spacing w:val="-2"/>
                        </w:rPr>
                        <w:t>PROYECTOS</w:t>
                      </w:r>
                    </w:p>
                  </w:txbxContent>
                </v:textbox>
                <w10:wrap type="topAndBottom" anchorx="page"/>
              </v:shape>
            </w:pict>
          </mc:Fallback>
        </mc:AlternateContent>
      </w:r>
    </w:p>
    <w:p w14:paraId="4285AE37" w14:textId="77777777" w:rsidR="002A2BFC" w:rsidRDefault="002A2BFC">
      <w:pPr>
        <w:pStyle w:val="Textoindependiente"/>
        <w:rPr>
          <w:sz w:val="20"/>
        </w:rPr>
      </w:pPr>
    </w:p>
    <w:p w14:paraId="1D7941AF" w14:textId="77777777" w:rsidR="002A2BFC" w:rsidRDefault="002A2BFC">
      <w:pPr>
        <w:pStyle w:val="Textoindependiente"/>
        <w:spacing w:before="6"/>
      </w:pPr>
    </w:p>
    <w:p w14:paraId="7F19A515" w14:textId="6BECFB1C" w:rsidR="00BB320F" w:rsidRDefault="00BB320F" w:rsidP="00BB320F">
      <w:pPr>
        <w:jc w:val="both"/>
      </w:pPr>
      <w:r>
        <w:t xml:space="preserve">Las brigadas deberán entregar el proyecto en original, en sobre cerrado, en la Oficina de Partes del Municipio, ubicada en calle Yungay N° 125, </w:t>
      </w:r>
      <w:bookmarkStart w:id="1" w:name="_Hlk229059104"/>
      <w:r>
        <w:t>Santa Juana</w:t>
      </w:r>
      <w:bookmarkStart w:id="2" w:name="_Hlk229064617"/>
      <w:r>
        <w:t>,</w:t>
      </w:r>
      <w:r w:rsidR="00544FE4" w:rsidRPr="00544FE4">
        <w:t xml:space="preserve"> </w:t>
      </w:r>
      <w:bookmarkStart w:id="3" w:name="_Hlk229049820"/>
      <w:bookmarkStart w:id="4" w:name="_Hlk229066527"/>
      <w:r w:rsidR="00544FE4">
        <w:t xml:space="preserve">en el siguiente horario de </w:t>
      </w:r>
      <w:proofErr w:type="gramStart"/>
      <w:r w:rsidR="00544FE4">
        <w:t>Lunes</w:t>
      </w:r>
      <w:proofErr w:type="gramEnd"/>
      <w:r w:rsidR="00544FE4">
        <w:t xml:space="preserve"> a Jueves desde las 08:00hrs hasta las 16:00hrs y los días Viernes desde las 08:00hrs hasta las 14:00hrs</w:t>
      </w:r>
      <w:bookmarkEnd w:id="1"/>
      <w:bookmarkEnd w:id="2"/>
      <w:bookmarkEnd w:id="3"/>
      <w:r w:rsidR="00544FE4">
        <w:t>,</w:t>
      </w:r>
      <w:bookmarkEnd w:id="4"/>
      <w:r>
        <w:t xml:space="preserve"> según los plazos establecidos.</w:t>
      </w:r>
    </w:p>
    <w:p w14:paraId="15DF1376" w14:textId="77777777" w:rsidR="00BB320F" w:rsidRDefault="00BB320F" w:rsidP="00BB320F">
      <w:pPr>
        <w:jc w:val="both"/>
      </w:pPr>
      <w:r>
        <w:lastRenderedPageBreak/>
        <w:t>El proyecto debe incluir una carta firmada por al menos tres miembros del directorio titular (ANEXO 1), dirigida al alcalde, solicitando el financiamiento y comprometiéndose con la ejecución íntegra del proyecto, señalando además el aporte valorizado en pesos de la organización.</w:t>
      </w:r>
    </w:p>
    <w:p w14:paraId="29FA6106" w14:textId="77777777" w:rsidR="00BB320F" w:rsidRDefault="00BB320F" w:rsidP="00BB320F">
      <w:pPr>
        <w:jc w:val="both"/>
      </w:pPr>
      <w:r>
        <w:t>El aporte mínimo de la brigada al proyecto debe ser del 10% del monto solicitado. Este aporte debe estar disponible en la cuenta de la organización al momento de la postulación.</w:t>
      </w:r>
    </w:p>
    <w:p w14:paraId="0568DDC7" w14:textId="77777777" w:rsidR="00BB320F" w:rsidRDefault="00BB320F" w:rsidP="00BB320F">
      <w:pPr>
        <w:jc w:val="both"/>
      </w:pPr>
      <w:r>
        <w:t>Documentación a entregar:</w:t>
      </w:r>
    </w:p>
    <w:p w14:paraId="2310D06B" w14:textId="77777777" w:rsidR="00BB320F" w:rsidRDefault="00BB320F" w:rsidP="00BB320F">
      <w:pPr>
        <w:jc w:val="both"/>
      </w:pPr>
      <w:r>
        <w:t>• Ficha de Postulación (ANEXO 2)</w:t>
      </w:r>
    </w:p>
    <w:p w14:paraId="57186A64" w14:textId="77777777" w:rsidR="00BB320F" w:rsidRDefault="00BB320F" w:rsidP="00BB320F">
      <w:pPr>
        <w:jc w:val="both"/>
      </w:pPr>
      <w:r>
        <w:t>• Presupuesto detallado con cotización referencial (ANEXO 3)</w:t>
      </w:r>
    </w:p>
    <w:p w14:paraId="5EB67025" w14:textId="77777777" w:rsidR="00BB320F" w:rsidRDefault="00BB320F" w:rsidP="00BB320F">
      <w:pPr>
        <w:jc w:val="both"/>
      </w:pPr>
      <w:r>
        <w:t>• Certificados de Personalidad Jurídica y Directorio Vigente</w:t>
      </w:r>
    </w:p>
    <w:p w14:paraId="17F911E9" w14:textId="77777777" w:rsidR="00BB320F" w:rsidRDefault="00BB320F" w:rsidP="00BB320F">
      <w:pPr>
        <w:jc w:val="both"/>
      </w:pPr>
      <w:r>
        <w:t>• Carta compromiso de terceros (ANEXO 4) si corresponde</w:t>
      </w:r>
    </w:p>
    <w:p w14:paraId="4930E2A6" w14:textId="77777777" w:rsidR="00BB320F" w:rsidRDefault="00BB320F" w:rsidP="00BB320F">
      <w:pPr>
        <w:jc w:val="both"/>
      </w:pPr>
      <w:r>
        <w:t>• Fotocopia del RUT de la organización</w:t>
      </w:r>
    </w:p>
    <w:p w14:paraId="7373CD53" w14:textId="77777777" w:rsidR="00BB320F" w:rsidRDefault="00BB320F" w:rsidP="00BB320F">
      <w:pPr>
        <w:jc w:val="both"/>
      </w:pPr>
      <w:r>
        <w:t>• Cartola bancaria con número y tipo de cuenta</w:t>
      </w:r>
    </w:p>
    <w:p w14:paraId="3C98CCE2" w14:textId="77777777" w:rsidR="00BB320F" w:rsidRDefault="00BB320F" w:rsidP="00BB320F">
      <w:pPr>
        <w:jc w:val="both"/>
      </w:pPr>
      <w:r>
        <w:t>• Cédulas de identidad del directorio (Presidente, Secretario, Tesorero)</w:t>
      </w:r>
    </w:p>
    <w:p w14:paraId="4CF8CAF3" w14:textId="77777777" w:rsidR="00BB320F" w:rsidRDefault="00BB320F" w:rsidP="00BB320F">
      <w:pPr>
        <w:jc w:val="both"/>
      </w:pPr>
      <w:r>
        <w:t>• Acta de asamblea que respalde la postulación (ANEXO 5)</w:t>
      </w:r>
    </w:p>
    <w:p w14:paraId="7F8EA5BD" w14:textId="77777777" w:rsidR="00BB320F" w:rsidRDefault="00BB320F" w:rsidP="00BB320F">
      <w:pPr>
        <w:jc w:val="both"/>
      </w:pPr>
      <w:r>
        <w:t>• Registro de firmas de socios que aprueban el proyecto (ANEXO 6)</w:t>
      </w:r>
    </w:p>
    <w:p w14:paraId="1E793F38" w14:textId="77777777" w:rsidR="00BB320F" w:rsidRDefault="00BB320F" w:rsidP="00BB320F">
      <w:pPr>
        <w:jc w:val="both"/>
      </w:pPr>
      <w:r>
        <w:t>• Autorización de uso del espacio físico por al menos 3 años (ANEXO 7), si corresponde</w:t>
      </w:r>
    </w:p>
    <w:p w14:paraId="2C7B0F0D" w14:textId="77777777" w:rsidR="00BB320F" w:rsidRDefault="00BB320F" w:rsidP="00BB320F">
      <w:pPr>
        <w:jc w:val="both"/>
      </w:pPr>
      <w:r>
        <w:t>• Carta de apoyo de otras organizaciones (ANEXO 8), si corresponde</w:t>
      </w:r>
    </w:p>
    <w:p w14:paraId="7A525880" w14:textId="3ADEA30D" w:rsidR="002A2BFC" w:rsidRDefault="002A2BFC" w:rsidP="00BB320F">
      <w:pPr>
        <w:tabs>
          <w:tab w:val="left" w:pos="697"/>
        </w:tabs>
        <w:spacing w:before="5" w:line="237" w:lineRule="auto"/>
        <w:ind w:right="312"/>
        <w:jc w:val="both"/>
      </w:pPr>
    </w:p>
    <w:p w14:paraId="441A1E16" w14:textId="77777777" w:rsidR="002A2BFC" w:rsidRDefault="00A13701">
      <w:pPr>
        <w:pStyle w:val="Textoindependiente"/>
        <w:rPr>
          <w:sz w:val="20"/>
        </w:rPr>
      </w:pPr>
      <w:r>
        <w:rPr>
          <w:noProof/>
          <w:sz w:val="20"/>
          <w:lang w:val="es-ES_tradnl" w:eastAsia="es-ES_tradnl"/>
        </w:rPr>
        <mc:AlternateContent>
          <mc:Choice Requires="wpg">
            <w:drawing>
              <wp:anchor distT="0" distB="0" distL="0" distR="0" simplePos="0" relativeHeight="487590400" behindDoc="1" locked="0" layoutInCell="1" allowOverlap="1" wp14:anchorId="345F54EB" wp14:editId="4849894C">
                <wp:simplePos x="0" y="0"/>
                <wp:positionH relativeFrom="page">
                  <wp:posOffset>808024</wp:posOffset>
                </wp:positionH>
                <wp:positionV relativeFrom="paragraph">
                  <wp:posOffset>161287</wp:posOffset>
                </wp:positionV>
                <wp:extent cx="6376035" cy="105156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6035" cy="1051560"/>
                          <a:chOff x="0" y="0"/>
                          <a:chExt cx="6376035" cy="1051560"/>
                        </a:xfrm>
                      </wpg:grpSpPr>
                      <wps:wsp>
                        <wps:cNvPr id="13" name="Graphic 13"/>
                        <wps:cNvSpPr/>
                        <wps:spPr>
                          <a:xfrm>
                            <a:off x="6095" y="6096"/>
                            <a:ext cx="6363970" cy="1038225"/>
                          </a:xfrm>
                          <a:custGeom>
                            <a:avLst/>
                            <a:gdLst/>
                            <a:ahLst/>
                            <a:cxnLst/>
                            <a:rect l="l" t="t" r="r" b="b"/>
                            <a:pathLst>
                              <a:path w="6363970" h="1038225">
                                <a:moveTo>
                                  <a:pt x="6363589" y="0"/>
                                </a:moveTo>
                                <a:lnTo>
                                  <a:pt x="0" y="0"/>
                                </a:lnTo>
                                <a:lnTo>
                                  <a:pt x="0" y="1037844"/>
                                </a:lnTo>
                                <a:lnTo>
                                  <a:pt x="6363589" y="1037844"/>
                                </a:lnTo>
                                <a:lnTo>
                                  <a:pt x="6363589"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0"/>
                            <a:ext cx="6376035" cy="1051560"/>
                          </a:xfrm>
                          <a:custGeom>
                            <a:avLst/>
                            <a:gdLst/>
                            <a:ahLst/>
                            <a:cxnLst/>
                            <a:rect l="l" t="t" r="r" b="b"/>
                            <a:pathLst>
                              <a:path w="6376035" h="1051560">
                                <a:moveTo>
                                  <a:pt x="6369685" y="1045476"/>
                                </a:moveTo>
                                <a:lnTo>
                                  <a:pt x="6096" y="1045476"/>
                                </a:lnTo>
                                <a:lnTo>
                                  <a:pt x="0" y="1045476"/>
                                </a:lnTo>
                                <a:lnTo>
                                  <a:pt x="0" y="1051560"/>
                                </a:lnTo>
                                <a:lnTo>
                                  <a:pt x="6096" y="1051560"/>
                                </a:lnTo>
                                <a:lnTo>
                                  <a:pt x="6369685" y="1051560"/>
                                </a:lnTo>
                                <a:lnTo>
                                  <a:pt x="6369685" y="1045476"/>
                                </a:lnTo>
                                <a:close/>
                              </a:path>
                              <a:path w="6376035" h="1051560">
                                <a:moveTo>
                                  <a:pt x="6369685" y="0"/>
                                </a:moveTo>
                                <a:lnTo>
                                  <a:pt x="6096" y="0"/>
                                </a:lnTo>
                                <a:lnTo>
                                  <a:pt x="0" y="0"/>
                                </a:lnTo>
                                <a:lnTo>
                                  <a:pt x="0" y="6096"/>
                                </a:lnTo>
                                <a:lnTo>
                                  <a:pt x="0" y="1045464"/>
                                </a:lnTo>
                                <a:lnTo>
                                  <a:pt x="6096" y="1045464"/>
                                </a:lnTo>
                                <a:lnTo>
                                  <a:pt x="6096" y="967740"/>
                                </a:lnTo>
                                <a:lnTo>
                                  <a:pt x="6369685" y="967740"/>
                                </a:lnTo>
                                <a:lnTo>
                                  <a:pt x="6369685" y="961644"/>
                                </a:lnTo>
                                <a:lnTo>
                                  <a:pt x="6096" y="961644"/>
                                </a:lnTo>
                                <a:lnTo>
                                  <a:pt x="6096" y="13716"/>
                                </a:lnTo>
                                <a:lnTo>
                                  <a:pt x="6369685" y="13716"/>
                                </a:lnTo>
                                <a:lnTo>
                                  <a:pt x="6369685" y="7620"/>
                                </a:lnTo>
                                <a:lnTo>
                                  <a:pt x="6096" y="7620"/>
                                </a:lnTo>
                                <a:lnTo>
                                  <a:pt x="6096" y="6096"/>
                                </a:lnTo>
                                <a:lnTo>
                                  <a:pt x="6369685" y="6096"/>
                                </a:lnTo>
                                <a:lnTo>
                                  <a:pt x="6369685" y="0"/>
                                </a:lnTo>
                                <a:close/>
                              </a:path>
                              <a:path w="6376035" h="1051560">
                                <a:moveTo>
                                  <a:pt x="6375844" y="1045476"/>
                                </a:moveTo>
                                <a:lnTo>
                                  <a:pt x="6369761" y="1045476"/>
                                </a:lnTo>
                                <a:lnTo>
                                  <a:pt x="6369761" y="1051560"/>
                                </a:lnTo>
                                <a:lnTo>
                                  <a:pt x="6375844" y="1051560"/>
                                </a:lnTo>
                                <a:lnTo>
                                  <a:pt x="6375844" y="1045476"/>
                                </a:lnTo>
                                <a:close/>
                              </a:path>
                              <a:path w="6376035" h="1051560">
                                <a:moveTo>
                                  <a:pt x="6375844" y="0"/>
                                </a:moveTo>
                                <a:lnTo>
                                  <a:pt x="6369761" y="0"/>
                                </a:lnTo>
                                <a:lnTo>
                                  <a:pt x="6369761" y="6096"/>
                                </a:lnTo>
                                <a:lnTo>
                                  <a:pt x="6369761" y="1045464"/>
                                </a:lnTo>
                                <a:lnTo>
                                  <a:pt x="6375844" y="1045464"/>
                                </a:lnTo>
                                <a:lnTo>
                                  <a:pt x="6375844" y="6096"/>
                                </a:lnTo>
                                <a:lnTo>
                                  <a:pt x="637584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6"/>
                            <a:ext cx="6363970" cy="951865"/>
                          </a:xfrm>
                          <a:prstGeom prst="rect">
                            <a:avLst/>
                          </a:prstGeom>
                          <a:solidFill>
                            <a:srgbClr val="FFF1CC"/>
                          </a:solidFill>
                        </wps:spPr>
                        <wps:txbx>
                          <w:txbxContent>
                            <w:p w14:paraId="31C7197C" w14:textId="44107530" w:rsidR="002A2BFC" w:rsidRDefault="00A13701">
                              <w:pPr>
                                <w:spacing w:before="25" w:line="276" w:lineRule="auto"/>
                                <w:ind w:left="103" w:right="102"/>
                                <w:jc w:val="both"/>
                                <w:rPr>
                                  <w:i/>
                                  <w:color w:val="000000"/>
                                </w:rPr>
                              </w:pPr>
                              <w:r>
                                <w:rPr>
                                  <w:b/>
                                  <w:i/>
                                  <w:color w:val="000000"/>
                                </w:rPr>
                                <w:t>“Tendrán derecho a postular a este Fondo todas las Organizaciones Comunitarias, constituidas por la Ley 19.418, que tengan personalidad jurídica, directorio vigente</w:t>
                              </w:r>
                              <w:r w:rsidR="00942404">
                                <w:rPr>
                                  <w:b/>
                                  <w:i/>
                                  <w:color w:val="000000"/>
                                </w:rPr>
                                <w:t>,</w:t>
                              </w:r>
                              <w:r w:rsidR="00CE03A5">
                                <w:rPr>
                                  <w:b/>
                                  <w:i/>
                                  <w:color w:val="000000"/>
                                </w:rPr>
                                <w:t xml:space="preserve"> Cuenta Bancaria Vigente al momento de la postulación (como máximo al último día de esta) </w:t>
                              </w:r>
                              <w:r w:rsidR="00CE03A5" w:rsidRPr="00942404">
                                <w:rPr>
                                  <w:b/>
                                  <w:i/>
                                  <w:color w:val="000000"/>
                                </w:rPr>
                                <w:t>y</w:t>
                              </w:r>
                              <w:r>
                                <w:rPr>
                                  <w:b/>
                                  <w:i/>
                                  <w:color w:val="000000"/>
                                </w:rPr>
                                <w:t xml:space="preserve"> no tengan rendiciones de cuentas pendientes con el municipio a la fecha de publicación de las bases correspondientes al proceso vigente de postulación” según Res. N° 30 de fecha 11.03.2015, de Contraloría General de la Republica</w:t>
                              </w:r>
                              <w:r>
                                <w:rPr>
                                  <w:i/>
                                  <w:color w:val="000000"/>
                                </w:rPr>
                                <w:t>.</w:t>
                              </w:r>
                            </w:p>
                          </w:txbxContent>
                        </wps:txbx>
                        <wps:bodyPr wrap="square" lIns="0" tIns="0" rIns="0" bIns="0" rtlCol="0">
                          <a:noAutofit/>
                        </wps:bodyPr>
                      </wps:wsp>
                    </wpg:wgp>
                  </a:graphicData>
                </a:graphic>
              </wp:anchor>
            </w:drawing>
          </mc:Choice>
          <mc:Fallback>
            <w:pict>
              <v:group w14:anchorId="345F54EB" id="Group 12" o:spid="_x0000_s1033" style="position:absolute;margin-left:63.6pt;margin-top:12.7pt;width:502.05pt;height:82.8pt;z-index:-15726080;mso-wrap-distance-left:0;mso-wrap-distance-right:0;mso-position-horizontal-relative:page;mso-position-vertical-relative:text" coordsize="63760,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2xIwQAADsRAAAOAAAAZHJzL2Uyb0RvYy54bWzsWF2PmzgUfV+p/8HifQfIBwQ0mWp32owq&#10;Vd1KndU+O2ACKmDWdgLz7/facIEJ04a0nbfNQ2zg2Bwfn3tzndu3TZGTExMy4+XWcm8ci7Ay4nFW&#10;HrbW34+73zcWkYqWMc15ybbWE5PW27s3v93WVcgWPOV5zASBSUoZ1tXWSpWqQtuWUcoKKm94xUp4&#10;mHBRUAWX4mDHgtYwe5HbC8fx7JqLuBI8YlLC3XftQ+vOzJ8kLFJ/JYlkiuRbC7gp8y3M915/23e3&#10;NDwIWqVZ1NGgP8CioFkJL+2nekcVJUeRTaYqskhwyRN1E/HC5kmSRcysAVbjOmereRD8WJm1HML6&#10;UPUygbRnOv3wtNGn04OovlSfRcseuh959FWCLnZdHcLxc319GMBNIgo9CBZBGqPoU68oaxSJ4Ka3&#10;9D1nubZIBM9cZ+2uvU7zKIWNmYyL0vcXRto0bF9s6PV06gr8IweJ5M9J9CWlFTPKSy3BZ0GyGBaw&#10;tEhJC7DxQ+cYuANK6ZcDSqvYXclO0DONPCcALUAK6Hit9walvGXgg0VbpZabxWKtEf16aRgdpXpg&#10;3IhOTx+lgsfguBh7NMVe1JTYFRAC2vy5Mb+yCJhfWATMv28JVFTpcXoq3SW13rWOS6o3raWinxf8&#10;xB65QSq9dRq33gRmRWZbgeyAycsxFlaG9gAUPsO2MvO1GHijv1mtusUjAtsWOX7ztXhkijNGOZes&#10;VVoLYCTvRQGuY9klz7N4l+W5FkGKw/4+F+REQd/dbufe33ekRzCwqQxbO+jensdP4KYa/LO15L9H&#10;KphF8g8l+FWnJ+wI7OyxI1R+z00SM/oLqR6bf6ioSAXdraXAR5842paG6A/grwEtVo8s+R9HxZNM&#10;m8dwaxl1FxBCrZ1fP5ZWk1gyWz47lkaGouEQRS/nG5ABQ3G8najSK0VRx8VEUZv69A4MEdJ7OfA2&#10;bV5wndV65ZvUAJQHJHq1G6Gzhw6n53AEYfs8qMYTIwLb58g+SwMFRGA7ITADvPRG67sW/xLtScSO&#10;U9f1omNCuCg3AlEMbMfyzcFg9v+mvpgIYfHehUT4zApzwYHn+6vvM4UM2+/a1XDXu5S/kXbgzce6&#10;S9/F0EDpse18OSJ9Hdr3Fhf0QMbzkRe3eazxVeBzqr8kIPy1/tWdppVvhgWI7XvuCyNwU7AdNmfA&#10;z8kDY0bX4l8tbwykcBfmCIRYlATbqTSzjDDoOCNFLAfK5gfjUpYY4WeQGSY/X+PElZDvri+sHPP5&#10;v7CaHg+x2utKJjykQCXRHlIeoSra84a45iAxKqyIav7kUL+7WlV9/9JxJQic7x1XgrW78c5PK7rs&#10;1KeVrkDV5xBzQsaaS5uhg5hi+mcra9XsG3NK61f7i2rtGRWzOYvCCd2cHbp/E/RfAONrU2EP/3nc&#10;/QcAAP//AwBQSwMEFAAGAAgAAAAhAFSdePLhAAAACwEAAA8AAABkcnMvZG93bnJldi54bWxMj8FK&#10;w0AQhu+C77CM4M1uNrFaYzalFPVUBFtBepsm0yQ0uxuy2yR9e6cnvc3PfPzzTbacTCsG6n3jrAY1&#10;i0CQLVzZ2ErD9+79YQHCB7Qlts6Shgt5WOa3NxmmpRvtFw3bUAkusT5FDXUIXSqlL2oy6GeuI8u7&#10;o+sNBo59JcseRy43rYyj6EkabCxfqLGjdU3FaXs2Gj5GHFeJehs2p+P6st/NP382irS+v5tWryAC&#10;TeEPhqs+q0POTgd3tqUXLef4OWZUQzx/BHEFVKISEAeeXlQEMs/k/x/yXwAAAP//AwBQSwECLQAU&#10;AAYACAAAACEAtoM4kv4AAADhAQAAEwAAAAAAAAAAAAAAAAAAAAAAW0NvbnRlbnRfVHlwZXNdLnht&#10;bFBLAQItABQABgAIAAAAIQA4/SH/1gAAAJQBAAALAAAAAAAAAAAAAAAAAC8BAABfcmVscy8ucmVs&#10;c1BLAQItABQABgAIAAAAIQC+pV2xIwQAADsRAAAOAAAAAAAAAAAAAAAAAC4CAABkcnMvZTJvRG9j&#10;LnhtbFBLAQItABQABgAIAAAAIQBUnXjy4QAAAAsBAAAPAAAAAAAAAAAAAAAAAH0GAABkcnMvZG93&#10;bnJldi54bWxQSwUGAAAAAAQABADzAAAAiwcAAAAA&#10;">
                <v:shape id="Graphic 13" o:spid="_x0000_s1034" style="position:absolute;left:60;top:60;width:63640;height:10383;visibility:visible;mso-wrap-style:square;v-text-anchor:top" coordsize="6363970,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STxAAAANsAAAAPAAAAZHJzL2Rvd25yZXYueG1sRE/fa8Iw&#10;EH4X9j+EG/imqQpjdEaZg4kgOnTC3NvR3Npic6lJbDv/eiMM9nYf38+bzjtTiYacLy0rGA0TEMSZ&#10;1SXnCg6f74NnED4ga6wsk4Jf8jCfPfSmmGrb8o6afchFDGGfooIihDqV0mcFGfRDWxNH7sc6gyFC&#10;l0vtsI3hppLjJHmSBkuODQXW9FZQdtpfjIL2fNysyo/tcdm035nLF6ev6/qgVP+xe30BEagL/+I/&#10;90rH+RO4/xIPkLMbAAAA//8DAFBLAQItABQABgAIAAAAIQDb4fbL7gAAAIUBAAATAAAAAAAAAAAA&#10;AAAAAAAAAABbQ29udGVudF9UeXBlc10ueG1sUEsBAi0AFAAGAAgAAAAhAFr0LFu/AAAAFQEAAAsA&#10;AAAAAAAAAAAAAAAAHwEAAF9yZWxzLy5yZWxzUEsBAi0AFAAGAAgAAAAhAP2bBJPEAAAA2wAAAA8A&#10;AAAAAAAAAAAAAAAABwIAAGRycy9kb3ducmV2LnhtbFBLBQYAAAAAAwADALcAAAD4AgAAAAA=&#10;" path="m6363589,l,,,1037844r6363589,l6363589,xe" fillcolor="#fff1cc" stroked="f">
                  <v:path arrowok="t"/>
                </v:shape>
                <v:shape id="Graphic 14" o:spid="_x0000_s1035" style="position:absolute;width:63760;height:10515;visibility:visible;mso-wrap-style:square;v-text-anchor:top" coordsize="6376035,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VwwwAAANsAAAAPAAAAZHJzL2Rvd25yZXYueG1sRE9Na8JA&#10;EL0L/Q/LFHqRuqmaYtNspAgtBrw09uJtyE6T0OxsyK5J+u9dQfA2j/c56XYyrRiod41lBS+LCARx&#10;aXXDlYKf4+fzBoTzyBpby6Tgnxxss4dZiom2I3/TUPhKhBB2CSqove8SKV1Zk0G3sB1x4H5tb9AH&#10;2FdS9ziGcNPKZRS9SoMNh4YaO9rVVP4VZ6Mg1ut8rocqzw+r+Hw6FmYc3r6UenqcPt5BeJr8XXxz&#10;73WYv4brL+EAmV0AAAD//wMAUEsBAi0AFAAGAAgAAAAhANvh9svuAAAAhQEAABMAAAAAAAAAAAAA&#10;AAAAAAAAAFtDb250ZW50X1R5cGVzXS54bWxQSwECLQAUAAYACAAAACEAWvQsW78AAAAVAQAACwAA&#10;AAAAAAAAAAAAAAAfAQAAX3JlbHMvLnJlbHNQSwECLQAUAAYACAAAACEAC2IFcMMAAADbAAAADwAA&#10;AAAAAAAAAAAAAAAHAgAAZHJzL2Rvd25yZXYueG1sUEsFBgAAAAADAAMAtwAAAPcCAAAAAA==&#10;" path="m6369685,1045476r-6363589,l,1045476r,6084l6096,1051560r6363589,l6369685,1045476xem6369685,l6096,,,,,6096,,1045464r6096,l6096,967740r6363589,l6369685,961644r-6363589,l6096,13716r6363589,l6369685,7620,6096,7620r,-1524l6369685,6096r,-6096xem6375844,1045476r-6083,l6369761,1051560r6083,l6375844,1045476xem6375844,r-6083,l6369761,6096r,1039368l6375844,1045464r,-1039368l6375844,xe" fillcolor="black" stroked="f">
                  <v:path arrowok="t"/>
                </v:shape>
                <v:shape id="Textbox 15" o:spid="_x0000_s1036" type="#_x0000_t202" style="position:absolute;left:60;top:99;width:63640;height:9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31C7197C" w14:textId="44107530" w:rsidR="002A2BFC" w:rsidRDefault="00A13701">
                        <w:pPr>
                          <w:spacing w:before="25" w:line="276" w:lineRule="auto"/>
                          <w:ind w:left="103" w:right="102"/>
                          <w:jc w:val="both"/>
                          <w:rPr>
                            <w:i/>
                            <w:color w:val="000000"/>
                          </w:rPr>
                        </w:pPr>
                        <w:r>
                          <w:rPr>
                            <w:b/>
                            <w:i/>
                            <w:color w:val="000000"/>
                          </w:rPr>
                          <w:t>“Tendrán derecho a postular a este Fondo todas las Organizaciones Comunitarias, constituidas por la Ley 19.418, que tengan personalidad jurídica, directorio vigente</w:t>
                        </w:r>
                        <w:r w:rsidR="00942404">
                          <w:rPr>
                            <w:b/>
                            <w:i/>
                            <w:color w:val="000000"/>
                          </w:rPr>
                          <w:t>,</w:t>
                        </w:r>
                        <w:r w:rsidR="00CE03A5">
                          <w:rPr>
                            <w:b/>
                            <w:i/>
                            <w:color w:val="000000"/>
                          </w:rPr>
                          <w:t xml:space="preserve"> Cuenta Bancaria Vigente al momento de la postulación (como máximo al último día de esta) </w:t>
                        </w:r>
                        <w:r w:rsidR="00CE03A5" w:rsidRPr="00942404">
                          <w:rPr>
                            <w:b/>
                            <w:i/>
                            <w:color w:val="000000"/>
                          </w:rPr>
                          <w:t>y</w:t>
                        </w:r>
                        <w:r>
                          <w:rPr>
                            <w:b/>
                            <w:i/>
                            <w:color w:val="000000"/>
                          </w:rPr>
                          <w:t xml:space="preserve"> no tengan rendiciones de cuentas pendientes con el municipio a la fecha de publicación de las bases correspondientes al proceso vigente de postulación” según Res. N° 30 de fecha 11.03.2015, de Contraloría General de la Republica</w:t>
                        </w:r>
                        <w:r>
                          <w:rPr>
                            <w:i/>
                            <w:color w:val="000000"/>
                          </w:rPr>
                          <w:t>.</w:t>
                        </w:r>
                      </w:p>
                    </w:txbxContent>
                  </v:textbox>
                </v:shape>
                <w10:wrap type="topAndBottom" anchorx="page"/>
              </v:group>
            </w:pict>
          </mc:Fallback>
        </mc:AlternateContent>
      </w:r>
      <w:r>
        <w:rPr>
          <w:noProof/>
          <w:sz w:val="20"/>
          <w:lang w:val="es-ES_tradnl" w:eastAsia="es-ES_tradnl"/>
        </w:rPr>
        <mc:AlternateContent>
          <mc:Choice Requires="wps">
            <w:drawing>
              <wp:anchor distT="0" distB="0" distL="0" distR="0" simplePos="0" relativeHeight="487590912" behindDoc="1" locked="0" layoutInCell="1" allowOverlap="1" wp14:anchorId="4824FEDA" wp14:editId="4E51CDA8">
                <wp:simplePos x="0" y="0"/>
                <wp:positionH relativeFrom="page">
                  <wp:posOffset>832408</wp:posOffset>
                </wp:positionH>
                <wp:positionV relativeFrom="paragraph">
                  <wp:posOffset>1375915</wp:posOffset>
                </wp:positionV>
                <wp:extent cx="6315075" cy="16764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56BBAF68" w14:textId="77777777" w:rsidR="002A2BFC" w:rsidRDefault="00A13701">
                            <w:pPr>
                              <w:ind w:left="103"/>
                              <w:rPr>
                                <w:b/>
                                <w:color w:val="000000"/>
                              </w:rPr>
                            </w:pPr>
                            <w:r>
                              <w:rPr>
                                <w:b/>
                                <w:color w:val="000000"/>
                              </w:rPr>
                              <w:t>V.</w:t>
                            </w:r>
                            <w:r>
                              <w:rPr>
                                <w:b/>
                                <w:color w:val="000000"/>
                                <w:spacing w:val="-8"/>
                              </w:rPr>
                              <w:t xml:space="preserve"> </w:t>
                            </w:r>
                            <w:r>
                              <w:rPr>
                                <w:b/>
                                <w:color w:val="000000"/>
                              </w:rPr>
                              <w:t>APERTURA,</w:t>
                            </w:r>
                            <w:r>
                              <w:rPr>
                                <w:b/>
                                <w:color w:val="000000"/>
                                <w:spacing w:val="-5"/>
                              </w:rPr>
                              <w:t xml:space="preserve"> </w:t>
                            </w:r>
                            <w:r>
                              <w:rPr>
                                <w:b/>
                                <w:color w:val="000000"/>
                              </w:rPr>
                              <w:t>EVALUACION</w:t>
                            </w:r>
                            <w:r>
                              <w:rPr>
                                <w:b/>
                                <w:color w:val="000000"/>
                                <w:spacing w:val="-5"/>
                              </w:rPr>
                              <w:t xml:space="preserve"> </w:t>
                            </w:r>
                            <w:r>
                              <w:rPr>
                                <w:b/>
                                <w:color w:val="000000"/>
                              </w:rPr>
                              <w:t>Y</w:t>
                            </w:r>
                            <w:r>
                              <w:rPr>
                                <w:b/>
                                <w:color w:val="000000"/>
                                <w:spacing w:val="-7"/>
                              </w:rPr>
                              <w:t xml:space="preserve"> </w:t>
                            </w:r>
                            <w:r>
                              <w:rPr>
                                <w:b/>
                                <w:color w:val="000000"/>
                              </w:rPr>
                              <w:t>SELECCIÓN</w:t>
                            </w:r>
                            <w:r>
                              <w:rPr>
                                <w:b/>
                                <w:color w:val="000000"/>
                                <w:spacing w:val="-7"/>
                              </w:rPr>
                              <w:t xml:space="preserve"> </w:t>
                            </w:r>
                            <w:r>
                              <w:rPr>
                                <w:b/>
                                <w:color w:val="000000"/>
                              </w:rPr>
                              <w:t>DE</w:t>
                            </w:r>
                            <w:r>
                              <w:rPr>
                                <w:b/>
                                <w:color w:val="000000"/>
                                <w:spacing w:val="-4"/>
                              </w:rPr>
                              <w:t xml:space="preserve"> </w:t>
                            </w:r>
                            <w:r>
                              <w:rPr>
                                <w:b/>
                                <w:color w:val="000000"/>
                                <w:spacing w:val="-2"/>
                              </w:rPr>
                              <w:t>PROYECTOS:</w:t>
                            </w:r>
                          </w:p>
                        </w:txbxContent>
                      </wps:txbx>
                      <wps:bodyPr wrap="square" lIns="0" tIns="0" rIns="0" bIns="0" rtlCol="0">
                        <a:noAutofit/>
                      </wps:bodyPr>
                    </wps:wsp>
                  </a:graphicData>
                </a:graphic>
              </wp:anchor>
            </w:drawing>
          </mc:Choice>
          <mc:Fallback>
            <w:pict>
              <v:shape w14:anchorId="4824FEDA" id="Textbox 16" o:spid="_x0000_s1037" type="#_x0000_t202" style="position:absolute;margin-left:65.55pt;margin-top:108.35pt;width:497.25pt;height:13.2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w/A1gEAALkDAAAOAAAAZHJzL2Uyb0RvYy54bWysU9uO0zAQfUfiHyy/06QL7bJR0xXbsAhp&#10;tSDt8gGO4zQWjsd43Cb9e8Zu2nJ9QfTBHdvHZ+acmaxux96wvfKowZZ8Pss5U1ZCo+225F+e71+9&#10;5QyDsI0wYFXJDwr57frli9XgCnUFHZhGeUYkFovBlbwLwRVZhrJTvcAZOGXpsgXfi0Bbv80aLwZi&#10;7012lefLbADfOA9SIdJpdbzk68TftkqGT22LKjBTcqotpNWntY5rtl6JYuuF67ScyhD/UEUvtKWk&#10;Z6pKBMF2Xv9G1WvpAaENMwl9Bm2rpUoaSM08/0XNUyecSlrIHHRnm/D/0crH/ZP77FkY72CkBiYR&#10;6B5AfkXyJhscFhMmeooFEjoKHVvfx3+SwOgheXs4+6nGwCQdLl/PF/n1gjNJd/Pl9fJNMjy7vHYe&#10;wwcFPYtByT31K1Ug9g8YYn5RnCAxGYLRzb02Jm38tt4Yz/aCenu3qRbvq9hOevITzFg2UCn5zeKo&#10;7a8Uefr9iSKWUAnsjqkS+wQzdvLoaEs0KIz1yHRDKSMmntTQHMjigaas5PhtJ7zizHy01MY4kqfA&#10;n4L6FPhgNpAGN+q18G4XoNXJlwvvVADNR9I+zXIcwB/3CXX54tbfAQAA//8DAFBLAwQUAAYACAAA&#10;ACEA4vmRhuIAAAAMAQAADwAAAGRycy9kb3ducmV2LnhtbEyPTUvDQBCG74L/YRnBi9jNpho1ZlNK&#10;oYIggmk9eNskYxKbnQ3ZbZv+e6cnPb4zD+9HtphsLw44+s6RBjWLQCBVru6o0bDdrG8fQfhgqDa9&#10;I9RwQg+L/PIiM2ntjvSBhyI0gk3Ip0ZDG8KQSumrFq3xMzcg8e/bjdYElmMj69Ec2dz2Mo6iRFrT&#10;ESe0ZsBVi9Wu2FvOfXq1uy+Ki/elfPkp7dvp82a90vr6alo+gwg4hT8YzvW5OuTcqXR7qr3oWc+V&#10;YlRDrJIHEGdCxfcJiJJPd3MFMs/k/xH5LwAAAP//AwBQSwECLQAUAAYACAAAACEAtoM4kv4AAADh&#10;AQAAEwAAAAAAAAAAAAAAAAAAAAAAW0NvbnRlbnRfVHlwZXNdLnhtbFBLAQItABQABgAIAAAAIQA4&#10;/SH/1gAAAJQBAAALAAAAAAAAAAAAAAAAAC8BAABfcmVscy8ucmVsc1BLAQItABQABgAIAAAAIQDr&#10;7w/A1gEAALkDAAAOAAAAAAAAAAAAAAAAAC4CAABkcnMvZTJvRG9jLnhtbFBLAQItABQABgAIAAAA&#10;IQDi+ZGG4gAAAAwBAAAPAAAAAAAAAAAAAAAAADAEAABkcnMvZG93bnJldi54bWxQSwUGAAAAAAQA&#10;BADzAAAAPwUAAAAA&#10;" fillcolor="#bcd5ed" strokeweight=".16931mm">
                <v:path arrowok="t"/>
                <v:textbox inset="0,0,0,0">
                  <w:txbxContent>
                    <w:p w14:paraId="56BBAF68" w14:textId="77777777" w:rsidR="002A2BFC" w:rsidRDefault="00A13701">
                      <w:pPr>
                        <w:ind w:left="103"/>
                        <w:rPr>
                          <w:b/>
                          <w:color w:val="000000"/>
                        </w:rPr>
                      </w:pPr>
                      <w:r>
                        <w:rPr>
                          <w:b/>
                          <w:color w:val="000000"/>
                        </w:rPr>
                        <w:t>V.</w:t>
                      </w:r>
                      <w:r>
                        <w:rPr>
                          <w:b/>
                          <w:color w:val="000000"/>
                          <w:spacing w:val="-8"/>
                        </w:rPr>
                        <w:t xml:space="preserve"> </w:t>
                      </w:r>
                      <w:r>
                        <w:rPr>
                          <w:b/>
                          <w:color w:val="000000"/>
                        </w:rPr>
                        <w:t>APERTURA,</w:t>
                      </w:r>
                      <w:r>
                        <w:rPr>
                          <w:b/>
                          <w:color w:val="000000"/>
                          <w:spacing w:val="-5"/>
                        </w:rPr>
                        <w:t xml:space="preserve"> </w:t>
                      </w:r>
                      <w:r>
                        <w:rPr>
                          <w:b/>
                          <w:color w:val="000000"/>
                        </w:rPr>
                        <w:t>EVALUACION</w:t>
                      </w:r>
                      <w:r>
                        <w:rPr>
                          <w:b/>
                          <w:color w:val="000000"/>
                          <w:spacing w:val="-5"/>
                        </w:rPr>
                        <w:t xml:space="preserve"> </w:t>
                      </w:r>
                      <w:r>
                        <w:rPr>
                          <w:b/>
                          <w:color w:val="000000"/>
                        </w:rPr>
                        <w:t>Y</w:t>
                      </w:r>
                      <w:r>
                        <w:rPr>
                          <w:b/>
                          <w:color w:val="000000"/>
                          <w:spacing w:val="-7"/>
                        </w:rPr>
                        <w:t xml:space="preserve"> </w:t>
                      </w:r>
                      <w:r>
                        <w:rPr>
                          <w:b/>
                          <w:color w:val="000000"/>
                        </w:rPr>
                        <w:t>SELECCIÓN</w:t>
                      </w:r>
                      <w:r>
                        <w:rPr>
                          <w:b/>
                          <w:color w:val="000000"/>
                          <w:spacing w:val="-7"/>
                        </w:rPr>
                        <w:t xml:space="preserve"> </w:t>
                      </w:r>
                      <w:r>
                        <w:rPr>
                          <w:b/>
                          <w:color w:val="000000"/>
                        </w:rPr>
                        <w:t>DE</w:t>
                      </w:r>
                      <w:r>
                        <w:rPr>
                          <w:b/>
                          <w:color w:val="000000"/>
                          <w:spacing w:val="-4"/>
                        </w:rPr>
                        <w:t xml:space="preserve"> </w:t>
                      </w:r>
                      <w:r>
                        <w:rPr>
                          <w:b/>
                          <w:color w:val="000000"/>
                          <w:spacing w:val="-2"/>
                        </w:rPr>
                        <w:t>PROYECTOS:</w:t>
                      </w:r>
                    </w:p>
                  </w:txbxContent>
                </v:textbox>
                <w10:wrap type="topAndBottom" anchorx="page"/>
              </v:shape>
            </w:pict>
          </mc:Fallback>
        </mc:AlternateContent>
      </w:r>
    </w:p>
    <w:p w14:paraId="390107F0" w14:textId="77777777" w:rsidR="002A2BFC" w:rsidRDefault="002A2BFC">
      <w:pPr>
        <w:pStyle w:val="Textoindependiente"/>
        <w:spacing w:before="9"/>
        <w:rPr>
          <w:sz w:val="19"/>
        </w:rPr>
      </w:pPr>
    </w:p>
    <w:p w14:paraId="6BFE8230" w14:textId="77777777" w:rsidR="00A73359" w:rsidRDefault="00A73359" w:rsidP="00BB320F">
      <w:pPr>
        <w:jc w:val="both"/>
      </w:pPr>
    </w:p>
    <w:p w14:paraId="28F5EFDF" w14:textId="7E53B2C7" w:rsidR="00BB320F" w:rsidRDefault="00BB320F" w:rsidP="00BB320F">
      <w:pPr>
        <w:jc w:val="both"/>
      </w:pPr>
      <w:r>
        <w:t>a) Apertura: Se registrará el ingreso de los proyectos en un acta oficial que estará disponible en la Oficina de Partes del Municipio ubicada en calle Yungay N° 125, Santa Juana.</w:t>
      </w:r>
    </w:p>
    <w:p w14:paraId="7E000FE8" w14:textId="77777777" w:rsidR="00BB320F" w:rsidRDefault="00BB320F" w:rsidP="00BB320F">
      <w:pPr>
        <w:jc w:val="both"/>
      </w:pPr>
      <w:r>
        <w:t>b) Evaluación y selección: El equipo técnico calificará los proyectos conforme a la pauta de evaluación, considerando criterios como cobertura, aporte propio, impacto social, participación activa e innovación.</w:t>
      </w:r>
    </w:p>
    <w:p w14:paraId="636F2593" w14:textId="77777777" w:rsidR="00BB320F" w:rsidRDefault="00BB320F" w:rsidP="00BB320F">
      <w:pPr>
        <w:jc w:val="both"/>
      </w:pPr>
      <w:r>
        <w:t>Las brigadas tendrán un plazo de 5 días hábiles para subsanar observaciones.</w:t>
      </w:r>
    </w:p>
    <w:p w14:paraId="3A0160A1" w14:textId="77777777" w:rsidR="00BB320F" w:rsidRDefault="00BB320F" w:rsidP="00BB320F">
      <w:pPr>
        <w:jc w:val="both"/>
      </w:pPr>
      <w:r>
        <w:t>El comité evaluador estará conformado por profesionales de distintas unidades municipales: Organizaciones Comunitarias, DIDECO, Departamento de Gestión del Riesgo de Desastres, Oficina de Cultura, Deportes, Personas Mayores, Desarrollo Rural y/o Salud.</w:t>
      </w:r>
    </w:p>
    <w:p w14:paraId="61E4CD5D" w14:textId="77777777" w:rsidR="00BB320F" w:rsidRDefault="00BB320F" w:rsidP="00BB320F">
      <w:pPr>
        <w:jc w:val="both"/>
      </w:pPr>
      <w:r>
        <w:t>El equipo podrá sesionar con al menos tres de sus integrantes y deberá emitir su evaluación en un plazo máximo de 30 días hábiles desde el cierre de la recepción.</w:t>
      </w:r>
    </w:p>
    <w:p w14:paraId="21A75090" w14:textId="77777777" w:rsidR="00BB320F" w:rsidRDefault="00BB320F" w:rsidP="00BB320F">
      <w:pPr>
        <w:jc w:val="both"/>
      </w:pPr>
      <w:r>
        <w:t>La Alcaldía elaborará un informe con los resultados de la evaluación y propondrá al Concejo Municipal la priorización de los proyectos para su aprobación.</w:t>
      </w:r>
    </w:p>
    <w:p w14:paraId="779A42C6" w14:textId="77777777" w:rsidR="002A2BFC" w:rsidRDefault="002A2BFC">
      <w:pPr>
        <w:pStyle w:val="Textoindependiente"/>
        <w:spacing w:before="3"/>
      </w:pPr>
    </w:p>
    <w:p w14:paraId="6DE45A2B" w14:textId="77777777" w:rsidR="002A2BFC" w:rsidRDefault="00A13701">
      <w:pPr>
        <w:pStyle w:val="Textoindependiente"/>
        <w:spacing w:before="1"/>
        <w:rPr>
          <w:sz w:val="20"/>
        </w:rPr>
      </w:pPr>
      <w:r>
        <w:rPr>
          <w:noProof/>
          <w:sz w:val="20"/>
          <w:lang w:val="es-ES_tradnl" w:eastAsia="es-ES_tradnl"/>
        </w:rPr>
        <mc:AlternateContent>
          <mc:Choice Requires="wps">
            <w:drawing>
              <wp:anchor distT="0" distB="0" distL="0" distR="0" simplePos="0" relativeHeight="487591936" behindDoc="1" locked="0" layoutInCell="1" allowOverlap="1" wp14:anchorId="334B856B" wp14:editId="734A161C">
                <wp:simplePos x="0" y="0"/>
                <wp:positionH relativeFrom="page">
                  <wp:posOffset>832408</wp:posOffset>
                </wp:positionH>
                <wp:positionV relativeFrom="paragraph">
                  <wp:posOffset>165133</wp:posOffset>
                </wp:positionV>
                <wp:extent cx="6315075" cy="16637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6370"/>
                        </a:xfrm>
                        <a:prstGeom prst="rect">
                          <a:avLst/>
                        </a:prstGeom>
                        <a:solidFill>
                          <a:srgbClr val="BCD5ED"/>
                        </a:solidFill>
                        <a:ln w="6095">
                          <a:solidFill>
                            <a:srgbClr val="000000"/>
                          </a:solidFill>
                          <a:prstDash val="solid"/>
                        </a:ln>
                      </wps:spPr>
                      <wps:txbx>
                        <w:txbxContent>
                          <w:p w14:paraId="6A20214C" w14:textId="77777777" w:rsidR="002A2BFC" w:rsidRDefault="00A13701">
                            <w:pPr>
                              <w:spacing w:line="252" w:lineRule="exact"/>
                              <w:ind w:left="103"/>
                              <w:rPr>
                                <w:b/>
                                <w:color w:val="000000"/>
                              </w:rPr>
                            </w:pPr>
                            <w:r>
                              <w:rPr>
                                <w:b/>
                                <w:color w:val="000000"/>
                              </w:rPr>
                              <w:t>VI.</w:t>
                            </w:r>
                            <w:r>
                              <w:rPr>
                                <w:b/>
                                <w:color w:val="000000"/>
                                <w:spacing w:val="-3"/>
                              </w:rPr>
                              <w:t xml:space="preserve"> </w:t>
                            </w:r>
                            <w:r>
                              <w:rPr>
                                <w:b/>
                                <w:color w:val="000000"/>
                              </w:rPr>
                              <w:t>CRITERIOS</w:t>
                            </w:r>
                            <w:r>
                              <w:rPr>
                                <w:b/>
                                <w:color w:val="000000"/>
                                <w:spacing w:val="-7"/>
                              </w:rPr>
                              <w:t xml:space="preserve"> </w:t>
                            </w:r>
                            <w:r>
                              <w:rPr>
                                <w:b/>
                                <w:color w:val="000000"/>
                              </w:rPr>
                              <w:t>DE</w:t>
                            </w:r>
                            <w:r>
                              <w:rPr>
                                <w:b/>
                                <w:color w:val="000000"/>
                                <w:spacing w:val="-4"/>
                              </w:rPr>
                              <w:t xml:space="preserve"> </w:t>
                            </w:r>
                            <w:r>
                              <w:rPr>
                                <w:b/>
                                <w:color w:val="000000"/>
                                <w:spacing w:val="-2"/>
                              </w:rPr>
                              <w:t>EVALUACION:</w:t>
                            </w:r>
                          </w:p>
                        </w:txbxContent>
                      </wps:txbx>
                      <wps:bodyPr wrap="square" lIns="0" tIns="0" rIns="0" bIns="0" rtlCol="0">
                        <a:noAutofit/>
                      </wps:bodyPr>
                    </wps:wsp>
                  </a:graphicData>
                </a:graphic>
              </wp:anchor>
            </w:drawing>
          </mc:Choice>
          <mc:Fallback>
            <w:pict>
              <v:shape w14:anchorId="334B856B" id="Textbox 17" o:spid="_x0000_s1038" type="#_x0000_t202" style="position:absolute;margin-left:65.55pt;margin-top:13pt;width:497.25pt;height:13.1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H1gEAALkDAAAOAAAAZHJzL2Uyb0RvYy54bWysU9uO0zAQfUfiHyy/06S7agtR0xXbsAhp&#10;xSItfIDjOI2F4zEet0n/nrGbtlxfEH1wx/b4zDlnJuu7sTfsoDxqsCWfz3LOlJXQaLsr+ZfPD69e&#10;c4ZB2EYYsKrkR4X8bvPyxXpwhbqBDkyjPCMQi8XgSt6F4IosQ9mpXuAMnLJ02YLvRaCt32WNFwOh&#10;9ya7yfNlNoBvnAepEOm0Ol3yTcJvWyXDU9uiCsyUnLiFtPq01nHNNmtR7LxwnZYTDfEPLHqhLRW9&#10;QFUiCLb3+jeoXksPCG2YSegzaFstVdJAaub5L2qeO+FU0kLmoLvYhP8PVn48PLtPnoXxHkZqYBKB&#10;7hHkVyRvssFhMeVET7FAyo5Cx9b38Z8kMHpI3h4vfqoxMEmHy9v5Il8tOJN0N18ub1fJ8Oz62nkM&#10;7xX0LAYl99SvxEAcHjHE+qI4p8RiCEY3D9qYtPG7ems8Owjq7f22WryrYjvpyU9pxrKBqORvFidt&#10;f4XI0+9PEJFCJbA7lUroU5qxk0cnW6JBYaxHppuSr2JOPKmhOZLFA01ZyfHbXnjFmflgqY1xJM+B&#10;Pwf1OfDBbCENbtRr4e0+QKuTL1fciQDNR9I+zXIcwB/3Kev6xW2+AwAA//8DAFBLAwQUAAYACAAA&#10;ACEAVk5mgt8AAAAKAQAADwAAAGRycy9kb3ducmV2LnhtbEyPQUvDQBSE74L/YXmCF7GbrDRozKaU&#10;QgVBBKMevG2yzyQ2+zZkt23673096XGYYeabYjW7QRxwCr0nDekiAYHUeNtTq+HjfXt7DyJEQ9YM&#10;nlDDCQOsysuLwuTWH+kND1VsBZdQyI2GLsYxlzI0HToTFn5EYu/bT85EllMr7WSOXO4GqZIkk870&#10;xAudGXHTYbOr9o53H57d7otU9bqWTz+1ezl93mw3Wl9fzetHEBHn+BeGMz6jQ8lMtd+TDWJgfZem&#10;HNWgMv50DqRqmYGoNSyVAlkW8v+F8hcAAP//AwBQSwECLQAUAAYACAAAACEAtoM4kv4AAADhAQAA&#10;EwAAAAAAAAAAAAAAAAAAAAAAW0NvbnRlbnRfVHlwZXNdLnhtbFBLAQItABQABgAIAAAAIQA4/SH/&#10;1gAAAJQBAAALAAAAAAAAAAAAAAAAAC8BAABfcmVscy8ucmVsc1BLAQItABQABgAIAAAAIQDu+xBH&#10;1gEAALkDAAAOAAAAAAAAAAAAAAAAAC4CAABkcnMvZTJvRG9jLnhtbFBLAQItABQABgAIAAAAIQBW&#10;TmaC3wAAAAoBAAAPAAAAAAAAAAAAAAAAADAEAABkcnMvZG93bnJldi54bWxQSwUGAAAAAAQABADz&#10;AAAAPAUAAAAA&#10;" fillcolor="#bcd5ed" strokeweight=".16931mm">
                <v:path arrowok="t"/>
                <v:textbox inset="0,0,0,0">
                  <w:txbxContent>
                    <w:p w14:paraId="6A20214C" w14:textId="77777777" w:rsidR="002A2BFC" w:rsidRDefault="00A13701">
                      <w:pPr>
                        <w:spacing w:line="252" w:lineRule="exact"/>
                        <w:ind w:left="103"/>
                        <w:rPr>
                          <w:b/>
                          <w:color w:val="000000"/>
                        </w:rPr>
                      </w:pPr>
                      <w:r>
                        <w:rPr>
                          <w:b/>
                          <w:color w:val="000000"/>
                        </w:rPr>
                        <w:t>VI.</w:t>
                      </w:r>
                      <w:r>
                        <w:rPr>
                          <w:b/>
                          <w:color w:val="000000"/>
                          <w:spacing w:val="-3"/>
                        </w:rPr>
                        <w:t xml:space="preserve"> </w:t>
                      </w:r>
                      <w:r>
                        <w:rPr>
                          <w:b/>
                          <w:color w:val="000000"/>
                        </w:rPr>
                        <w:t>CRITERIOS</w:t>
                      </w:r>
                      <w:r>
                        <w:rPr>
                          <w:b/>
                          <w:color w:val="000000"/>
                          <w:spacing w:val="-7"/>
                        </w:rPr>
                        <w:t xml:space="preserve"> </w:t>
                      </w:r>
                      <w:r>
                        <w:rPr>
                          <w:b/>
                          <w:color w:val="000000"/>
                        </w:rPr>
                        <w:t>DE</w:t>
                      </w:r>
                      <w:r>
                        <w:rPr>
                          <w:b/>
                          <w:color w:val="000000"/>
                          <w:spacing w:val="-4"/>
                        </w:rPr>
                        <w:t xml:space="preserve"> </w:t>
                      </w:r>
                      <w:r>
                        <w:rPr>
                          <w:b/>
                          <w:color w:val="000000"/>
                          <w:spacing w:val="-2"/>
                        </w:rPr>
                        <w:t>EVALUACION:</w:t>
                      </w:r>
                    </w:p>
                  </w:txbxContent>
                </v:textbox>
                <w10:wrap type="topAndBottom" anchorx="page"/>
              </v:shape>
            </w:pict>
          </mc:Fallback>
        </mc:AlternateContent>
      </w:r>
    </w:p>
    <w:p w14:paraId="3755BCEF" w14:textId="77777777" w:rsidR="00BB320F" w:rsidRDefault="00BB320F">
      <w:pPr>
        <w:pStyle w:val="Textoindependiente"/>
        <w:spacing w:before="6"/>
      </w:pPr>
    </w:p>
    <w:p w14:paraId="64DC4DC8" w14:textId="77777777" w:rsidR="00BB320F" w:rsidRDefault="00BB320F" w:rsidP="00BB320F">
      <w:pPr>
        <w:jc w:val="both"/>
      </w:pPr>
      <w:r>
        <w:t>Los proyectos deberán estar destinados a fortalecer la gestión local del riesgo de desastres mediante la adquisición de bienes o servicios alineados con las fases de mitigación, preparación, respuesta o rehabilitación.</w:t>
      </w:r>
    </w:p>
    <w:p w14:paraId="37FF86AA" w14:textId="4C14F887" w:rsidR="00A73359" w:rsidRDefault="00BB320F" w:rsidP="00BB320F">
      <w:pPr>
        <w:jc w:val="both"/>
      </w:pPr>
      <w:r>
        <w:t xml:space="preserve">Se valorará especialmente la </w:t>
      </w:r>
      <w:proofErr w:type="gramStart"/>
      <w:r>
        <w:t>participación activa</w:t>
      </w:r>
      <w:proofErr w:type="gramEnd"/>
      <w:r>
        <w:t xml:space="preserve"> de los integrantes de la brigada, la colaboración con otras organizaciones, y la innovación en las acciones propuestas.</w:t>
      </w:r>
    </w:p>
    <w:p w14:paraId="3D01DE02" w14:textId="77777777" w:rsidR="00A73359" w:rsidRDefault="00A73359" w:rsidP="00BB320F">
      <w:pPr>
        <w:jc w:val="both"/>
      </w:pPr>
    </w:p>
    <w:p w14:paraId="1DFC1531" w14:textId="77777777" w:rsidR="00BB320F" w:rsidRDefault="00BB320F" w:rsidP="00BB320F">
      <w:pPr>
        <w:jc w:val="both"/>
        <w:rPr>
          <w:b/>
          <w:bCs/>
        </w:rPr>
      </w:pPr>
      <w:r w:rsidRPr="00A73359">
        <w:rPr>
          <w:b/>
          <w:bCs/>
        </w:rPr>
        <w:t>FACTORES DE EVALUACIÓN:</w:t>
      </w:r>
    </w:p>
    <w:p w14:paraId="7DC2ECE2" w14:textId="77777777" w:rsidR="001B4FF8" w:rsidRDefault="001B4FF8" w:rsidP="00BB320F">
      <w:pPr>
        <w:jc w:val="both"/>
        <w:rPr>
          <w:b/>
          <w:bCs/>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0"/>
        <w:gridCol w:w="6682"/>
      </w:tblGrid>
      <w:tr w:rsidR="001B4FF8" w:rsidRPr="001B4FF8" w14:paraId="0D5C632F" w14:textId="77777777" w:rsidTr="004446D5">
        <w:trPr>
          <w:trHeight w:val="506"/>
        </w:trPr>
        <w:tc>
          <w:tcPr>
            <w:tcW w:w="852" w:type="dxa"/>
            <w:shd w:val="clear" w:color="auto" w:fill="FFF1CC"/>
          </w:tcPr>
          <w:p w14:paraId="3160D572" w14:textId="77777777" w:rsidR="001B4FF8" w:rsidRPr="001B4FF8" w:rsidRDefault="001B4FF8" w:rsidP="001B4FF8">
            <w:pPr>
              <w:spacing w:before="2"/>
              <w:ind w:left="10"/>
              <w:jc w:val="center"/>
              <w:rPr>
                <w:rFonts w:eastAsia="Arial MT" w:hAnsi="Arial MT" w:cs="Arial MT"/>
                <w:b/>
              </w:rPr>
            </w:pPr>
            <w:r w:rsidRPr="001B4FF8">
              <w:rPr>
                <w:rFonts w:eastAsia="Arial MT" w:hAnsi="Arial MT" w:cs="Arial MT"/>
                <w:b/>
                <w:spacing w:val="-10"/>
              </w:rPr>
              <w:t>1</w:t>
            </w:r>
          </w:p>
        </w:tc>
        <w:tc>
          <w:tcPr>
            <w:tcW w:w="2410" w:type="dxa"/>
            <w:shd w:val="clear" w:color="auto" w:fill="FFF1CC"/>
          </w:tcPr>
          <w:p w14:paraId="6AE94C0E" w14:textId="77777777" w:rsidR="001B4FF8" w:rsidRPr="001B4FF8" w:rsidRDefault="001B4FF8" w:rsidP="001B4FF8">
            <w:pPr>
              <w:tabs>
                <w:tab w:val="left" w:pos="1987"/>
              </w:tabs>
              <w:spacing w:line="252" w:lineRule="exact"/>
              <w:ind w:left="108" w:right="94"/>
              <w:rPr>
                <w:rFonts w:eastAsia="Arial MT" w:hAnsi="Arial MT" w:cs="Arial MT"/>
                <w:b/>
              </w:rPr>
            </w:pPr>
            <w:r w:rsidRPr="001B4FF8">
              <w:rPr>
                <w:rFonts w:eastAsia="Arial MT" w:hAnsi="Arial MT" w:cs="Arial MT"/>
                <w:b/>
                <w:spacing w:val="-2"/>
              </w:rPr>
              <w:t>Cobertura</w:t>
            </w:r>
            <w:r w:rsidRPr="001B4FF8">
              <w:rPr>
                <w:rFonts w:eastAsia="Arial MT" w:hAnsi="Arial MT" w:cs="Arial MT"/>
                <w:b/>
              </w:rPr>
              <w:tab/>
            </w:r>
            <w:r w:rsidRPr="001B4FF8">
              <w:rPr>
                <w:rFonts w:eastAsia="Arial MT" w:hAnsi="Arial MT" w:cs="Arial MT"/>
                <w:b/>
                <w:spacing w:val="-4"/>
              </w:rPr>
              <w:t xml:space="preserve">del </w:t>
            </w:r>
            <w:r w:rsidRPr="001B4FF8">
              <w:rPr>
                <w:rFonts w:eastAsia="Arial MT" w:hAnsi="Arial MT" w:cs="Arial MT"/>
                <w:b/>
                <w:spacing w:val="-2"/>
              </w:rPr>
              <w:t>Proyecto</w:t>
            </w:r>
          </w:p>
        </w:tc>
        <w:tc>
          <w:tcPr>
            <w:tcW w:w="6682" w:type="dxa"/>
          </w:tcPr>
          <w:p w14:paraId="1317A688" w14:textId="77777777" w:rsidR="001B4FF8" w:rsidRPr="001B4FF8" w:rsidRDefault="001B4FF8" w:rsidP="001B4FF8">
            <w:pPr>
              <w:spacing w:before="2"/>
              <w:ind w:left="108"/>
              <w:rPr>
                <w:rFonts w:ascii="Arial MT" w:eastAsia="Arial MT" w:hAnsi="Arial MT" w:cs="Arial MT"/>
              </w:rPr>
            </w:pPr>
            <w:r w:rsidRPr="001B4FF8">
              <w:rPr>
                <w:rFonts w:ascii="Arial MT" w:eastAsia="Arial MT" w:hAnsi="Arial MT" w:cs="Arial MT"/>
              </w:rPr>
              <w:t>número</w:t>
            </w:r>
            <w:r w:rsidRPr="001B4FF8">
              <w:rPr>
                <w:rFonts w:ascii="Arial MT" w:eastAsia="Arial MT" w:hAnsi="Arial MT" w:cs="Arial MT"/>
                <w:spacing w:val="-6"/>
              </w:rPr>
              <w:t xml:space="preserve"> </w:t>
            </w:r>
            <w:r w:rsidRPr="001B4FF8">
              <w:rPr>
                <w:rFonts w:ascii="Arial MT" w:eastAsia="Arial MT" w:hAnsi="Arial MT" w:cs="Arial MT"/>
              </w:rPr>
              <w:t>de</w:t>
            </w:r>
            <w:r w:rsidRPr="001B4FF8">
              <w:rPr>
                <w:rFonts w:ascii="Arial MT" w:eastAsia="Arial MT" w:hAnsi="Arial MT" w:cs="Arial MT"/>
                <w:spacing w:val="-5"/>
              </w:rPr>
              <w:t xml:space="preserve"> </w:t>
            </w:r>
            <w:r w:rsidRPr="001B4FF8">
              <w:rPr>
                <w:rFonts w:ascii="Arial MT" w:eastAsia="Arial MT" w:hAnsi="Arial MT" w:cs="Arial MT"/>
              </w:rPr>
              <w:t>personas</w:t>
            </w:r>
            <w:r w:rsidRPr="001B4FF8">
              <w:rPr>
                <w:rFonts w:ascii="Arial MT" w:eastAsia="Arial MT" w:hAnsi="Arial MT" w:cs="Arial MT"/>
                <w:spacing w:val="-6"/>
              </w:rPr>
              <w:t xml:space="preserve"> </w:t>
            </w:r>
            <w:r w:rsidRPr="001B4FF8">
              <w:rPr>
                <w:rFonts w:ascii="Arial MT" w:eastAsia="Arial MT" w:hAnsi="Arial MT" w:cs="Arial MT"/>
              </w:rPr>
              <w:t>a</w:t>
            </w:r>
            <w:r w:rsidRPr="001B4FF8">
              <w:rPr>
                <w:rFonts w:ascii="Arial MT" w:eastAsia="Arial MT" w:hAnsi="Arial MT" w:cs="Arial MT"/>
                <w:spacing w:val="-5"/>
              </w:rPr>
              <w:t xml:space="preserve"> </w:t>
            </w:r>
            <w:r w:rsidRPr="001B4FF8">
              <w:rPr>
                <w:rFonts w:ascii="Arial MT" w:eastAsia="Arial MT" w:hAnsi="Arial MT" w:cs="Arial MT"/>
              </w:rPr>
              <w:t>quienes</w:t>
            </w:r>
            <w:r w:rsidRPr="001B4FF8">
              <w:rPr>
                <w:rFonts w:ascii="Arial MT" w:eastAsia="Arial MT" w:hAnsi="Arial MT" w:cs="Arial MT"/>
                <w:spacing w:val="-5"/>
              </w:rPr>
              <w:t xml:space="preserve"> </w:t>
            </w:r>
            <w:r w:rsidRPr="001B4FF8">
              <w:rPr>
                <w:rFonts w:ascii="Arial MT" w:eastAsia="Arial MT" w:hAnsi="Arial MT" w:cs="Arial MT"/>
              </w:rPr>
              <w:t>beneficiara</w:t>
            </w:r>
            <w:r w:rsidRPr="001B4FF8">
              <w:rPr>
                <w:rFonts w:ascii="Arial MT" w:eastAsia="Arial MT" w:hAnsi="Arial MT" w:cs="Arial MT"/>
                <w:spacing w:val="-4"/>
              </w:rPr>
              <w:t xml:space="preserve"> </w:t>
            </w:r>
            <w:r w:rsidRPr="001B4FF8">
              <w:rPr>
                <w:rFonts w:ascii="Arial MT" w:eastAsia="Arial MT" w:hAnsi="Arial MT" w:cs="Arial MT"/>
              </w:rPr>
              <w:t>el</w:t>
            </w:r>
            <w:r w:rsidRPr="001B4FF8">
              <w:rPr>
                <w:rFonts w:ascii="Arial MT" w:eastAsia="Arial MT" w:hAnsi="Arial MT" w:cs="Arial MT"/>
                <w:spacing w:val="-7"/>
              </w:rPr>
              <w:t xml:space="preserve"> </w:t>
            </w:r>
            <w:r w:rsidRPr="001B4FF8">
              <w:rPr>
                <w:rFonts w:ascii="Arial MT" w:eastAsia="Arial MT" w:hAnsi="Arial MT" w:cs="Arial MT"/>
              </w:rPr>
              <w:t>proyecto</w:t>
            </w:r>
            <w:r w:rsidRPr="001B4FF8">
              <w:rPr>
                <w:rFonts w:ascii="Arial MT" w:eastAsia="Arial MT" w:hAnsi="Arial MT" w:cs="Arial MT"/>
                <w:spacing w:val="-4"/>
              </w:rPr>
              <w:t xml:space="preserve"> </w:t>
            </w:r>
            <w:r w:rsidRPr="001B4FF8">
              <w:rPr>
                <w:rFonts w:ascii="Arial MT" w:eastAsia="Arial MT" w:hAnsi="Arial MT" w:cs="Arial MT"/>
              </w:rPr>
              <w:t>a</w:t>
            </w:r>
            <w:r w:rsidRPr="001B4FF8">
              <w:rPr>
                <w:rFonts w:ascii="Arial MT" w:eastAsia="Arial MT" w:hAnsi="Arial MT" w:cs="Arial MT"/>
                <w:spacing w:val="-6"/>
              </w:rPr>
              <w:t xml:space="preserve"> </w:t>
            </w:r>
            <w:r w:rsidRPr="001B4FF8">
              <w:rPr>
                <w:rFonts w:ascii="Arial MT" w:eastAsia="Arial MT" w:hAnsi="Arial MT" w:cs="Arial MT"/>
                <w:spacing w:val="-2"/>
              </w:rPr>
              <w:t>realizar</w:t>
            </w:r>
          </w:p>
        </w:tc>
      </w:tr>
      <w:tr w:rsidR="001B4FF8" w:rsidRPr="001B4FF8" w14:paraId="4C4D54AE" w14:textId="77777777" w:rsidTr="004446D5">
        <w:trPr>
          <w:trHeight w:val="760"/>
        </w:trPr>
        <w:tc>
          <w:tcPr>
            <w:tcW w:w="852" w:type="dxa"/>
            <w:shd w:val="clear" w:color="auto" w:fill="FFF1CC"/>
          </w:tcPr>
          <w:p w14:paraId="2C55C942" w14:textId="77777777" w:rsidR="001B4FF8" w:rsidRPr="001B4FF8" w:rsidRDefault="001B4FF8" w:rsidP="001B4FF8">
            <w:pPr>
              <w:spacing w:before="2"/>
              <w:ind w:left="10"/>
              <w:jc w:val="center"/>
              <w:rPr>
                <w:rFonts w:eastAsia="Arial MT" w:hAnsi="Arial MT" w:cs="Arial MT"/>
                <w:b/>
              </w:rPr>
            </w:pPr>
            <w:r w:rsidRPr="001B4FF8">
              <w:rPr>
                <w:rFonts w:eastAsia="Arial MT" w:hAnsi="Arial MT" w:cs="Arial MT"/>
                <w:b/>
                <w:spacing w:val="-10"/>
              </w:rPr>
              <w:t>2</w:t>
            </w:r>
          </w:p>
        </w:tc>
        <w:tc>
          <w:tcPr>
            <w:tcW w:w="2410" w:type="dxa"/>
            <w:shd w:val="clear" w:color="auto" w:fill="FFF1CC"/>
          </w:tcPr>
          <w:p w14:paraId="7216B1E1" w14:textId="77777777" w:rsidR="001B4FF8" w:rsidRPr="001B4FF8" w:rsidRDefault="001B4FF8" w:rsidP="001B4FF8">
            <w:pPr>
              <w:spacing w:before="2"/>
              <w:ind w:left="108"/>
              <w:rPr>
                <w:rFonts w:eastAsia="Arial MT" w:hAnsi="Arial MT" w:cs="Arial MT"/>
                <w:b/>
              </w:rPr>
            </w:pPr>
            <w:r w:rsidRPr="001B4FF8">
              <w:rPr>
                <w:rFonts w:eastAsia="Arial MT" w:hAnsi="Arial MT" w:cs="Arial MT"/>
                <w:b/>
              </w:rPr>
              <w:t>Aporte</w:t>
            </w:r>
            <w:r w:rsidRPr="001B4FF8">
              <w:rPr>
                <w:rFonts w:eastAsia="Arial MT" w:hAnsi="Arial MT" w:cs="Arial MT"/>
                <w:b/>
                <w:spacing w:val="-3"/>
              </w:rPr>
              <w:t xml:space="preserve"> </w:t>
            </w:r>
            <w:r w:rsidRPr="001B4FF8">
              <w:rPr>
                <w:rFonts w:eastAsia="Arial MT" w:hAnsi="Arial MT" w:cs="Arial MT"/>
                <w:b/>
              </w:rPr>
              <w:t>de</w:t>
            </w:r>
            <w:r w:rsidRPr="001B4FF8">
              <w:rPr>
                <w:rFonts w:eastAsia="Arial MT" w:hAnsi="Arial MT" w:cs="Arial MT"/>
                <w:b/>
                <w:spacing w:val="-4"/>
              </w:rPr>
              <w:t xml:space="preserve"> </w:t>
            </w:r>
            <w:r w:rsidRPr="001B4FF8">
              <w:rPr>
                <w:rFonts w:eastAsia="Arial MT" w:hAnsi="Arial MT" w:cs="Arial MT"/>
                <w:b/>
                <w:spacing w:val="-2"/>
              </w:rPr>
              <w:t>recursos</w:t>
            </w:r>
          </w:p>
        </w:tc>
        <w:tc>
          <w:tcPr>
            <w:tcW w:w="6682" w:type="dxa"/>
          </w:tcPr>
          <w:p w14:paraId="6BB2FAD3" w14:textId="77777777" w:rsidR="001B4FF8" w:rsidRPr="001B4FF8" w:rsidRDefault="001B4FF8" w:rsidP="001B4FF8">
            <w:pPr>
              <w:spacing w:line="252" w:lineRule="exact"/>
              <w:ind w:left="108" w:right="92"/>
              <w:jc w:val="both"/>
              <w:rPr>
                <w:rFonts w:ascii="Arial MT" w:eastAsia="Arial MT" w:hAnsi="Arial MT" w:cs="Arial MT"/>
              </w:rPr>
            </w:pPr>
            <w:r w:rsidRPr="001B4FF8">
              <w:rPr>
                <w:rFonts w:ascii="Arial MT" w:eastAsia="Arial MT" w:hAnsi="Arial MT" w:cs="Arial MT"/>
              </w:rPr>
              <w:t xml:space="preserve">Monto en pesos propio aportado por la organización 10% o más (más monto propio aportado más puntaje). (aporte en cuenta de </w:t>
            </w:r>
            <w:r w:rsidRPr="001B4FF8">
              <w:rPr>
                <w:rFonts w:ascii="Arial MT" w:eastAsia="Arial MT" w:hAnsi="Arial MT" w:cs="Arial MT"/>
                <w:spacing w:val="-2"/>
              </w:rPr>
              <w:t>ahorro)</w:t>
            </w:r>
          </w:p>
        </w:tc>
      </w:tr>
      <w:tr w:rsidR="001B4FF8" w:rsidRPr="001B4FF8" w14:paraId="6BE58C06" w14:textId="77777777" w:rsidTr="004446D5">
        <w:trPr>
          <w:trHeight w:val="705"/>
        </w:trPr>
        <w:tc>
          <w:tcPr>
            <w:tcW w:w="852" w:type="dxa"/>
            <w:shd w:val="clear" w:color="auto" w:fill="FFF1CC"/>
          </w:tcPr>
          <w:p w14:paraId="4DB683EE" w14:textId="77777777" w:rsidR="001B4FF8" w:rsidRPr="001B4FF8" w:rsidRDefault="001B4FF8" w:rsidP="001B4FF8">
            <w:pPr>
              <w:ind w:left="10"/>
              <w:jc w:val="center"/>
              <w:rPr>
                <w:rFonts w:eastAsia="Arial MT" w:hAnsi="Arial MT" w:cs="Arial MT"/>
                <w:b/>
              </w:rPr>
            </w:pPr>
            <w:r w:rsidRPr="001B4FF8">
              <w:rPr>
                <w:rFonts w:eastAsia="Arial MT" w:hAnsi="Arial MT" w:cs="Arial MT"/>
                <w:b/>
                <w:spacing w:val="-10"/>
              </w:rPr>
              <w:t>3</w:t>
            </w:r>
          </w:p>
        </w:tc>
        <w:tc>
          <w:tcPr>
            <w:tcW w:w="2410" w:type="dxa"/>
            <w:shd w:val="clear" w:color="auto" w:fill="FFF1CC"/>
          </w:tcPr>
          <w:p w14:paraId="6DF030CD" w14:textId="77777777" w:rsidR="001B4FF8" w:rsidRPr="001B4FF8" w:rsidRDefault="001B4FF8" w:rsidP="001B4FF8">
            <w:pPr>
              <w:ind w:left="108"/>
              <w:rPr>
                <w:rFonts w:eastAsia="Arial MT" w:hAnsi="Arial MT" w:cs="Arial MT"/>
                <w:b/>
              </w:rPr>
            </w:pPr>
            <w:r w:rsidRPr="001B4FF8">
              <w:rPr>
                <w:rFonts w:eastAsia="Arial MT" w:hAnsi="Arial MT" w:cs="Arial MT"/>
                <w:b/>
              </w:rPr>
              <w:t>Impacto</w:t>
            </w:r>
            <w:r w:rsidRPr="001B4FF8">
              <w:rPr>
                <w:rFonts w:eastAsia="Arial MT" w:hAnsi="Arial MT" w:cs="Arial MT"/>
                <w:b/>
                <w:spacing w:val="-6"/>
              </w:rPr>
              <w:t xml:space="preserve"> </w:t>
            </w:r>
            <w:r w:rsidRPr="001B4FF8">
              <w:rPr>
                <w:rFonts w:eastAsia="Arial MT" w:hAnsi="Arial MT" w:cs="Arial MT"/>
                <w:b/>
                <w:spacing w:val="-2"/>
              </w:rPr>
              <w:t>Social</w:t>
            </w:r>
          </w:p>
        </w:tc>
        <w:tc>
          <w:tcPr>
            <w:tcW w:w="6682" w:type="dxa"/>
          </w:tcPr>
          <w:p w14:paraId="328D2587" w14:textId="77777777" w:rsidR="001B4FF8" w:rsidRPr="001B4FF8" w:rsidRDefault="001B4FF8" w:rsidP="001B4FF8">
            <w:pPr>
              <w:ind w:left="108"/>
              <w:rPr>
                <w:rFonts w:ascii="Arial MT" w:eastAsia="Arial MT" w:hAnsi="Arial MT" w:cs="Arial MT"/>
              </w:rPr>
            </w:pPr>
            <w:r w:rsidRPr="001B4FF8">
              <w:rPr>
                <w:rFonts w:ascii="Arial MT" w:eastAsia="Arial MT" w:hAnsi="Arial MT" w:cs="Arial MT"/>
              </w:rPr>
              <w:t>Fomentar la participación y asociatividad en el desarrollo de una o más organizaciones. (carta apoyo otras organizaciones)</w:t>
            </w:r>
          </w:p>
        </w:tc>
      </w:tr>
      <w:tr w:rsidR="001B4FF8" w:rsidRPr="001B4FF8" w14:paraId="0C598677" w14:textId="77777777" w:rsidTr="004446D5">
        <w:trPr>
          <w:trHeight w:val="506"/>
        </w:trPr>
        <w:tc>
          <w:tcPr>
            <w:tcW w:w="852" w:type="dxa"/>
            <w:shd w:val="clear" w:color="auto" w:fill="FFF1CC"/>
          </w:tcPr>
          <w:p w14:paraId="6039B62B" w14:textId="77777777" w:rsidR="001B4FF8" w:rsidRPr="001B4FF8" w:rsidRDefault="001B4FF8" w:rsidP="001B4FF8">
            <w:pPr>
              <w:ind w:left="10"/>
              <w:jc w:val="center"/>
              <w:rPr>
                <w:rFonts w:eastAsia="Arial MT" w:hAnsi="Arial MT" w:cs="Arial MT"/>
                <w:b/>
              </w:rPr>
            </w:pPr>
            <w:r w:rsidRPr="001B4FF8">
              <w:rPr>
                <w:rFonts w:eastAsia="Arial MT" w:hAnsi="Arial MT" w:cs="Arial MT"/>
                <w:b/>
                <w:spacing w:val="-10"/>
              </w:rPr>
              <w:t>4</w:t>
            </w:r>
          </w:p>
        </w:tc>
        <w:tc>
          <w:tcPr>
            <w:tcW w:w="2410" w:type="dxa"/>
            <w:shd w:val="clear" w:color="auto" w:fill="FFF1CC"/>
          </w:tcPr>
          <w:p w14:paraId="210E705B" w14:textId="77777777" w:rsidR="001B4FF8" w:rsidRPr="001B4FF8" w:rsidRDefault="001B4FF8" w:rsidP="001B4FF8">
            <w:pPr>
              <w:ind w:left="108"/>
              <w:rPr>
                <w:rFonts w:eastAsia="Arial MT" w:cs="Arial MT"/>
                <w:b/>
              </w:rPr>
            </w:pPr>
            <w:proofErr w:type="gramStart"/>
            <w:r w:rsidRPr="001B4FF8">
              <w:rPr>
                <w:rFonts w:eastAsia="Arial MT" w:cs="Arial MT"/>
                <w:b/>
              </w:rPr>
              <w:t>Participación</w:t>
            </w:r>
            <w:r w:rsidRPr="001B4FF8">
              <w:rPr>
                <w:rFonts w:eastAsia="Arial MT" w:cs="Arial MT"/>
                <w:b/>
                <w:spacing w:val="-10"/>
              </w:rPr>
              <w:t xml:space="preserve"> </w:t>
            </w:r>
            <w:r w:rsidRPr="001B4FF8">
              <w:rPr>
                <w:rFonts w:eastAsia="Arial MT" w:cs="Arial MT"/>
                <w:b/>
                <w:spacing w:val="-2"/>
              </w:rPr>
              <w:t>Activa</w:t>
            </w:r>
            <w:proofErr w:type="gramEnd"/>
          </w:p>
        </w:tc>
        <w:tc>
          <w:tcPr>
            <w:tcW w:w="6682" w:type="dxa"/>
          </w:tcPr>
          <w:p w14:paraId="41F919A4" w14:textId="77777777" w:rsidR="001B4FF8" w:rsidRPr="001B4FF8" w:rsidRDefault="001B4FF8" w:rsidP="001B4FF8">
            <w:pPr>
              <w:spacing w:line="252" w:lineRule="exact"/>
              <w:ind w:left="108"/>
              <w:rPr>
                <w:rFonts w:ascii="Arial MT" w:eastAsia="Arial MT" w:hAnsi="Arial MT" w:cs="Arial MT"/>
              </w:rPr>
            </w:pPr>
            <w:r w:rsidRPr="001B4FF8">
              <w:rPr>
                <w:rFonts w:eastAsia="Arial MT" w:cs="Arial MT"/>
                <w:b/>
              </w:rPr>
              <w:t xml:space="preserve">Fomentar la participación </w:t>
            </w:r>
            <w:r w:rsidRPr="001B4FF8">
              <w:rPr>
                <w:rFonts w:ascii="Arial MT" w:eastAsia="Arial MT" w:hAnsi="Arial MT" w:cs="Arial MT"/>
              </w:rPr>
              <w:t xml:space="preserve">de los socios de la organización en el desarrollo de </w:t>
            </w:r>
            <w:proofErr w:type="gramStart"/>
            <w:r w:rsidRPr="001B4FF8">
              <w:rPr>
                <w:rFonts w:ascii="Arial MT" w:eastAsia="Arial MT" w:hAnsi="Arial MT" w:cs="Arial MT"/>
              </w:rPr>
              <w:t>la misma</w:t>
            </w:r>
            <w:proofErr w:type="gramEnd"/>
            <w:r w:rsidRPr="001B4FF8">
              <w:rPr>
                <w:rFonts w:ascii="Arial MT" w:eastAsia="Arial MT" w:hAnsi="Arial MT" w:cs="Arial MT"/>
              </w:rPr>
              <w:t>. (Registro de Firmas)</w:t>
            </w:r>
          </w:p>
        </w:tc>
      </w:tr>
      <w:tr w:rsidR="001B4FF8" w:rsidRPr="001B4FF8" w14:paraId="1D4C6303" w14:textId="77777777" w:rsidTr="004446D5">
        <w:trPr>
          <w:trHeight w:val="1012"/>
        </w:trPr>
        <w:tc>
          <w:tcPr>
            <w:tcW w:w="852" w:type="dxa"/>
            <w:shd w:val="clear" w:color="auto" w:fill="FFF1CC"/>
          </w:tcPr>
          <w:p w14:paraId="61884D8F" w14:textId="77777777" w:rsidR="001B4FF8" w:rsidRPr="001B4FF8" w:rsidRDefault="001B4FF8" w:rsidP="001B4FF8">
            <w:pPr>
              <w:ind w:left="10"/>
              <w:jc w:val="center"/>
              <w:rPr>
                <w:rFonts w:eastAsia="Arial MT" w:hAnsi="Arial MT" w:cs="Arial MT"/>
                <w:b/>
              </w:rPr>
            </w:pPr>
            <w:r w:rsidRPr="001B4FF8">
              <w:rPr>
                <w:rFonts w:eastAsia="Arial MT" w:hAnsi="Arial MT" w:cs="Arial MT"/>
                <w:b/>
                <w:spacing w:val="-10"/>
              </w:rPr>
              <w:t>5</w:t>
            </w:r>
          </w:p>
        </w:tc>
        <w:tc>
          <w:tcPr>
            <w:tcW w:w="2410" w:type="dxa"/>
            <w:shd w:val="clear" w:color="auto" w:fill="FFF1CC"/>
          </w:tcPr>
          <w:p w14:paraId="451447FB" w14:textId="77777777" w:rsidR="001B4FF8" w:rsidRPr="001B4FF8" w:rsidRDefault="001B4FF8" w:rsidP="001B4FF8">
            <w:pPr>
              <w:ind w:left="108"/>
              <w:rPr>
                <w:rFonts w:eastAsia="Arial MT" w:cs="Arial MT"/>
                <w:b/>
              </w:rPr>
            </w:pPr>
            <w:r w:rsidRPr="001B4FF8">
              <w:rPr>
                <w:rFonts w:eastAsia="Arial MT" w:cs="Arial MT"/>
                <w:b/>
                <w:spacing w:val="-2"/>
              </w:rPr>
              <w:t>Innovación</w:t>
            </w:r>
          </w:p>
        </w:tc>
        <w:tc>
          <w:tcPr>
            <w:tcW w:w="6682" w:type="dxa"/>
          </w:tcPr>
          <w:p w14:paraId="361A4AA4" w14:textId="77777777" w:rsidR="001B4FF8" w:rsidRPr="001B4FF8" w:rsidRDefault="001B4FF8" w:rsidP="001B4FF8">
            <w:pPr>
              <w:ind w:left="108"/>
              <w:rPr>
                <w:rFonts w:ascii="Arial MT" w:eastAsia="Arial MT" w:hAnsi="Arial MT" w:cs="Arial MT"/>
              </w:rPr>
            </w:pPr>
            <w:r w:rsidRPr="001B4FF8">
              <w:rPr>
                <w:rFonts w:ascii="Arial MT" w:eastAsia="Arial MT" w:hAnsi="Arial MT" w:cs="Arial MT"/>
              </w:rPr>
              <w:t>Incluye</w:t>
            </w:r>
            <w:r w:rsidRPr="001B4FF8">
              <w:rPr>
                <w:rFonts w:ascii="Arial MT" w:eastAsia="Arial MT" w:hAnsi="Arial MT" w:cs="Arial MT"/>
                <w:spacing w:val="40"/>
              </w:rPr>
              <w:t xml:space="preserve"> </w:t>
            </w:r>
            <w:r w:rsidRPr="001B4FF8">
              <w:rPr>
                <w:rFonts w:ascii="Arial MT" w:eastAsia="Arial MT" w:hAnsi="Arial MT" w:cs="Arial MT"/>
              </w:rPr>
              <w:t>iniciativas</w:t>
            </w:r>
            <w:r w:rsidRPr="001B4FF8">
              <w:rPr>
                <w:rFonts w:ascii="Arial MT" w:eastAsia="Arial MT" w:hAnsi="Arial MT" w:cs="Arial MT"/>
                <w:spacing w:val="40"/>
              </w:rPr>
              <w:t xml:space="preserve"> </w:t>
            </w:r>
            <w:r w:rsidRPr="001B4FF8">
              <w:rPr>
                <w:rFonts w:ascii="Arial MT" w:eastAsia="Arial MT" w:hAnsi="Arial MT" w:cs="Arial MT"/>
              </w:rPr>
              <w:t>nuevas,</w:t>
            </w:r>
            <w:r w:rsidRPr="001B4FF8">
              <w:rPr>
                <w:rFonts w:ascii="Arial MT" w:eastAsia="Arial MT" w:hAnsi="Arial MT" w:cs="Arial MT"/>
                <w:spacing w:val="40"/>
              </w:rPr>
              <w:t xml:space="preserve"> </w:t>
            </w:r>
            <w:r w:rsidRPr="001B4FF8">
              <w:rPr>
                <w:rFonts w:ascii="Arial MT" w:eastAsia="Arial MT" w:hAnsi="Arial MT" w:cs="Arial MT"/>
              </w:rPr>
              <w:t>que</w:t>
            </w:r>
            <w:r w:rsidRPr="001B4FF8">
              <w:rPr>
                <w:rFonts w:ascii="Arial MT" w:eastAsia="Arial MT" w:hAnsi="Arial MT" w:cs="Arial MT"/>
                <w:spacing w:val="40"/>
              </w:rPr>
              <w:t xml:space="preserve"> </w:t>
            </w:r>
            <w:r w:rsidRPr="001B4FF8">
              <w:rPr>
                <w:rFonts w:ascii="Arial MT" w:eastAsia="Arial MT" w:hAnsi="Arial MT" w:cs="Arial MT"/>
              </w:rPr>
              <w:t>permiten</w:t>
            </w:r>
            <w:r w:rsidRPr="001B4FF8">
              <w:rPr>
                <w:rFonts w:ascii="Arial MT" w:eastAsia="Arial MT" w:hAnsi="Arial MT" w:cs="Arial MT"/>
                <w:spacing w:val="40"/>
              </w:rPr>
              <w:t xml:space="preserve"> </w:t>
            </w:r>
            <w:r w:rsidRPr="001B4FF8">
              <w:rPr>
                <w:rFonts w:ascii="Arial MT" w:eastAsia="Arial MT" w:hAnsi="Arial MT" w:cs="Arial MT"/>
              </w:rPr>
              <w:t>dar</w:t>
            </w:r>
            <w:r w:rsidRPr="001B4FF8">
              <w:rPr>
                <w:rFonts w:ascii="Arial MT" w:eastAsia="Arial MT" w:hAnsi="Arial MT" w:cs="Arial MT"/>
                <w:spacing w:val="40"/>
              </w:rPr>
              <w:t xml:space="preserve"> </w:t>
            </w:r>
            <w:r w:rsidRPr="001B4FF8">
              <w:rPr>
                <w:rFonts w:ascii="Arial MT" w:eastAsia="Arial MT" w:hAnsi="Arial MT" w:cs="Arial MT"/>
              </w:rPr>
              <w:t>valor</w:t>
            </w:r>
            <w:r w:rsidRPr="001B4FF8">
              <w:rPr>
                <w:rFonts w:ascii="Arial MT" w:eastAsia="Arial MT" w:hAnsi="Arial MT" w:cs="Arial MT"/>
                <w:spacing w:val="40"/>
              </w:rPr>
              <w:t xml:space="preserve"> </w:t>
            </w:r>
            <w:r w:rsidRPr="001B4FF8">
              <w:rPr>
                <w:rFonts w:ascii="Arial MT" w:eastAsia="Arial MT" w:hAnsi="Arial MT" w:cs="Arial MT"/>
              </w:rPr>
              <w:t>agregado</w:t>
            </w:r>
            <w:r w:rsidRPr="001B4FF8">
              <w:rPr>
                <w:rFonts w:ascii="Arial MT" w:eastAsia="Arial MT" w:hAnsi="Arial MT" w:cs="Arial MT"/>
                <w:spacing w:val="40"/>
              </w:rPr>
              <w:t xml:space="preserve"> </w:t>
            </w:r>
            <w:r w:rsidRPr="001B4FF8">
              <w:rPr>
                <w:rFonts w:ascii="Arial MT" w:eastAsia="Arial MT" w:hAnsi="Arial MT" w:cs="Arial MT"/>
              </w:rPr>
              <w:t>al proyecto</w:t>
            </w:r>
            <w:r w:rsidRPr="001B4FF8">
              <w:rPr>
                <w:rFonts w:ascii="Arial MT" w:eastAsia="Arial MT" w:hAnsi="Arial MT" w:cs="Arial MT"/>
                <w:spacing w:val="14"/>
              </w:rPr>
              <w:t xml:space="preserve"> </w:t>
            </w:r>
            <w:r w:rsidRPr="001B4FF8">
              <w:rPr>
                <w:rFonts w:ascii="Arial MT" w:eastAsia="Arial MT" w:hAnsi="Arial MT" w:cs="Arial MT"/>
              </w:rPr>
              <w:t>de</w:t>
            </w:r>
            <w:r w:rsidRPr="001B4FF8">
              <w:rPr>
                <w:rFonts w:ascii="Arial MT" w:eastAsia="Arial MT" w:hAnsi="Arial MT" w:cs="Arial MT"/>
                <w:spacing w:val="19"/>
              </w:rPr>
              <w:t xml:space="preserve"> </w:t>
            </w:r>
            <w:r w:rsidRPr="001B4FF8">
              <w:rPr>
                <w:rFonts w:ascii="Arial MT" w:eastAsia="Arial MT" w:hAnsi="Arial MT" w:cs="Arial MT"/>
              </w:rPr>
              <w:t>la</w:t>
            </w:r>
            <w:r w:rsidRPr="001B4FF8">
              <w:rPr>
                <w:rFonts w:ascii="Arial MT" w:eastAsia="Arial MT" w:hAnsi="Arial MT" w:cs="Arial MT"/>
                <w:spacing w:val="17"/>
              </w:rPr>
              <w:t xml:space="preserve"> </w:t>
            </w:r>
            <w:r w:rsidRPr="001B4FF8">
              <w:rPr>
                <w:rFonts w:ascii="Arial MT" w:eastAsia="Arial MT" w:hAnsi="Arial MT" w:cs="Arial MT"/>
              </w:rPr>
              <w:t>organización,</w:t>
            </w:r>
            <w:r w:rsidRPr="001B4FF8">
              <w:rPr>
                <w:rFonts w:ascii="Arial MT" w:eastAsia="Arial MT" w:hAnsi="Arial MT" w:cs="Arial MT"/>
                <w:spacing w:val="21"/>
              </w:rPr>
              <w:t xml:space="preserve"> </w:t>
            </w:r>
            <w:r w:rsidRPr="001B4FF8">
              <w:rPr>
                <w:rFonts w:ascii="Arial MT" w:eastAsia="Arial MT" w:hAnsi="Arial MT" w:cs="Arial MT"/>
              </w:rPr>
              <w:t>algún</w:t>
            </w:r>
            <w:r w:rsidRPr="001B4FF8">
              <w:rPr>
                <w:rFonts w:ascii="Arial MT" w:eastAsia="Arial MT" w:hAnsi="Arial MT" w:cs="Arial MT"/>
                <w:spacing w:val="18"/>
              </w:rPr>
              <w:t xml:space="preserve"> </w:t>
            </w:r>
            <w:r w:rsidRPr="001B4FF8">
              <w:rPr>
                <w:rFonts w:ascii="Arial MT" w:eastAsia="Arial MT" w:hAnsi="Arial MT" w:cs="Arial MT"/>
              </w:rPr>
              <w:t>sello</w:t>
            </w:r>
            <w:r w:rsidRPr="001B4FF8">
              <w:rPr>
                <w:rFonts w:ascii="Arial MT" w:eastAsia="Arial MT" w:hAnsi="Arial MT" w:cs="Arial MT"/>
                <w:spacing w:val="17"/>
              </w:rPr>
              <w:t xml:space="preserve"> </w:t>
            </w:r>
            <w:r w:rsidRPr="001B4FF8">
              <w:rPr>
                <w:rFonts w:ascii="Arial MT" w:eastAsia="Arial MT" w:hAnsi="Arial MT" w:cs="Arial MT"/>
              </w:rPr>
              <w:t>relacionado</w:t>
            </w:r>
            <w:r w:rsidRPr="001B4FF8">
              <w:rPr>
                <w:rFonts w:ascii="Arial MT" w:eastAsia="Arial MT" w:hAnsi="Arial MT" w:cs="Arial MT"/>
                <w:spacing w:val="19"/>
              </w:rPr>
              <w:t xml:space="preserve"> </w:t>
            </w:r>
            <w:r w:rsidRPr="001B4FF8">
              <w:rPr>
                <w:rFonts w:ascii="Arial MT" w:eastAsia="Arial MT" w:hAnsi="Arial MT" w:cs="Arial MT"/>
              </w:rPr>
              <w:t>con</w:t>
            </w:r>
            <w:r w:rsidRPr="001B4FF8">
              <w:rPr>
                <w:rFonts w:ascii="Arial MT" w:eastAsia="Arial MT" w:hAnsi="Arial MT" w:cs="Arial MT"/>
                <w:spacing w:val="19"/>
              </w:rPr>
              <w:t xml:space="preserve"> </w:t>
            </w:r>
            <w:r w:rsidRPr="001B4FF8">
              <w:rPr>
                <w:rFonts w:ascii="Arial MT" w:eastAsia="Arial MT" w:hAnsi="Arial MT" w:cs="Arial MT"/>
                <w:spacing w:val="-2"/>
              </w:rPr>
              <w:t>nuestra</w:t>
            </w:r>
          </w:p>
          <w:p w14:paraId="29AE42FB" w14:textId="77777777" w:rsidR="001B4FF8" w:rsidRPr="001B4FF8" w:rsidRDefault="001B4FF8" w:rsidP="001B4FF8">
            <w:pPr>
              <w:spacing w:line="252" w:lineRule="exact"/>
              <w:ind w:left="108"/>
              <w:rPr>
                <w:rFonts w:ascii="Arial MT" w:eastAsia="Arial MT" w:hAnsi="Arial MT" w:cs="Arial MT"/>
              </w:rPr>
            </w:pPr>
            <w:r w:rsidRPr="001B4FF8">
              <w:rPr>
                <w:rFonts w:ascii="Arial MT" w:eastAsia="Arial MT" w:hAnsi="Arial MT" w:cs="Arial MT"/>
              </w:rPr>
              <w:t>comuna, tal como: identidad, equidad de género, enfoque medio ambiental, otras. (proyecto a desarrollar)</w:t>
            </w:r>
          </w:p>
        </w:tc>
      </w:tr>
    </w:tbl>
    <w:p w14:paraId="28BC86B5" w14:textId="77777777" w:rsidR="001B4FF8" w:rsidRDefault="001B4FF8" w:rsidP="00BB320F">
      <w:pPr>
        <w:jc w:val="both"/>
        <w:rPr>
          <w:b/>
          <w:bCs/>
        </w:rPr>
      </w:pPr>
    </w:p>
    <w:p w14:paraId="0A7E7BD2" w14:textId="77777777" w:rsidR="001B4FF8" w:rsidRPr="00A73359" w:rsidRDefault="001B4FF8" w:rsidP="00BB320F">
      <w:pPr>
        <w:jc w:val="both"/>
        <w:rPr>
          <w:b/>
          <w:bCs/>
        </w:rPr>
      </w:pPr>
    </w:p>
    <w:p w14:paraId="2EF77598" w14:textId="77777777" w:rsidR="00BB320F" w:rsidRDefault="00BB320F" w:rsidP="00BB320F">
      <w:pPr>
        <w:jc w:val="both"/>
      </w:pPr>
    </w:p>
    <w:p w14:paraId="185663A1" w14:textId="7278E870" w:rsidR="00BB320F" w:rsidRDefault="00BB320F" w:rsidP="00BB320F">
      <w:pPr>
        <w:jc w:val="both"/>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374"/>
        <w:gridCol w:w="5386"/>
        <w:gridCol w:w="1701"/>
      </w:tblGrid>
      <w:tr w:rsidR="00544FE4" w:rsidRPr="00544FE4" w14:paraId="781A09A8" w14:textId="77777777" w:rsidTr="004446D5">
        <w:trPr>
          <w:trHeight w:val="489"/>
        </w:trPr>
        <w:tc>
          <w:tcPr>
            <w:tcW w:w="9925" w:type="dxa"/>
            <w:gridSpan w:val="4"/>
            <w:shd w:val="clear" w:color="auto" w:fill="FFF1CC"/>
          </w:tcPr>
          <w:p w14:paraId="42CE1C22" w14:textId="77777777" w:rsidR="00544FE4" w:rsidRPr="00544FE4" w:rsidRDefault="00544FE4" w:rsidP="00544FE4">
            <w:pPr>
              <w:spacing w:before="2"/>
              <w:ind w:left="10"/>
              <w:jc w:val="center"/>
              <w:rPr>
                <w:rFonts w:eastAsia="Arial MT" w:cs="Arial MT"/>
                <w:b/>
              </w:rPr>
            </w:pPr>
            <w:r w:rsidRPr="00544FE4">
              <w:rPr>
                <w:rFonts w:eastAsia="Arial MT" w:cs="Arial MT"/>
                <w:b/>
              </w:rPr>
              <w:t>PAUTA</w:t>
            </w:r>
            <w:r w:rsidRPr="00544FE4">
              <w:rPr>
                <w:rFonts w:eastAsia="Arial MT" w:cs="Arial MT"/>
                <w:b/>
                <w:spacing w:val="-3"/>
              </w:rPr>
              <w:t xml:space="preserve"> </w:t>
            </w:r>
            <w:r w:rsidRPr="00544FE4">
              <w:rPr>
                <w:rFonts w:eastAsia="Arial MT" w:cs="Arial MT"/>
                <w:b/>
              </w:rPr>
              <w:t>DE</w:t>
            </w:r>
            <w:r w:rsidRPr="00544FE4">
              <w:rPr>
                <w:rFonts w:eastAsia="Arial MT" w:cs="Arial MT"/>
                <w:b/>
                <w:spacing w:val="-2"/>
              </w:rPr>
              <w:t xml:space="preserve"> EVALUACIÓN</w:t>
            </w:r>
          </w:p>
        </w:tc>
      </w:tr>
      <w:tr w:rsidR="00544FE4" w:rsidRPr="00544FE4" w14:paraId="34904801" w14:textId="77777777" w:rsidTr="004446D5">
        <w:trPr>
          <w:trHeight w:val="253"/>
        </w:trPr>
        <w:tc>
          <w:tcPr>
            <w:tcW w:w="464" w:type="dxa"/>
            <w:shd w:val="clear" w:color="auto" w:fill="FFF1CC"/>
          </w:tcPr>
          <w:p w14:paraId="19F172E9" w14:textId="77777777" w:rsidR="00544FE4" w:rsidRPr="00544FE4" w:rsidRDefault="00544FE4" w:rsidP="00544FE4">
            <w:pPr>
              <w:spacing w:before="2" w:line="232" w:lineRule="exact"/>
              <w:ind w:right="98"/>
              <w:jc w:val="right"/>
              <w:rPr>
                <w:rFonts w:eastAsia="Arial MT" w:cs="Arial MT"/>
                <w:b/>
              </w:rPr>
            </w:pPr>
            <w:r w:rsidRPr="00544FE4">
              <w:rPr>
                <w:rFonts w:eastAsia="Arial MT" w:cs="Arial MT"/>
                <w:b/>
                <w:spacing w:val="-5"/>
              </w:rPr>
              <w:t>N°</w:t>
            </w:r>
          </w:p>
        </w:tc>
        <w:tc>
          <w:tcPr>
            <w:tcW w:w="2374" w:type="dxa"/>
            <w:shd w:val="clear" w:color="auto" w:fill="FFF1CC"/>
          </w:tcPr>
          <w:p w14:paraId="5ED2184E" w14:textId="77777777" w:rsidR="00544FE4" w:rsidRPr="00544FE4" w:rsidRDefault="00544FE4" w:rsidP="00544FE4">
            <w:pPr>
              <w:spacing w:before="2" w:line="232" w:lineRule="exact"/>
              <w:ind w:left="580"/>
              <w:rPr>
                <w:rFonts w:eastAsia="Arial MT" w:hAnsi="Arial MT" w:cs="Arial MT"/>
                <w:b/>
              </w:rPr>
            </w:pPr>
            <w:r w:rsidRPr="00544FE4">
              <w:rPr>
                <w:rFonts w:eastAsia="Arial MT" w:hAnsi="Arial MT" w:cs="Arial MT"/>
                <w:b/>
                <w:spacing w:val="-2"/>
              </w:rPr>
              <w:t>FACTORES</w:t>
            </w:r>
          </w:p>
        </w:tc>
        <w:tc>
          <w:tcPr>
            <w:tcW w:w="5386" w:type="dxa"/>
            <w:shd w:val="clear" w:color="auto" w:fill="FFF1CC"/>
          </w:tcPr>
          <w:p w14:paraId="3CFB4300" w14:textId="77777777" w:rsidR="00544FE4" w:rsidRPr="00544FE4" w:rsidRDefault="00544FE4" w:rsidP="00544FE4">
            <w:pPr>
              <w:spacing w:before="2" w:line="232" w:lineRule="exact"/>
              <w:ind w:left="9"/>
              <w:jc w:val="center"/>
              <w:rPr>
                <w:rFonts w:eastAsia="Arial MT" w:hAnsi="Arial MT" w:cs="Arial MT"/>
                <w:b/>
              </w:rPr>
            </w:pPr>
            <w:r w:rsidRPr="00544FE4">
              <w:rPr>
                <w:rFonts w:eastAsia="Arial MT" w:hAnsi="Arial MT" w:cs="Arial MT"/>
                <w:b/>
                <w:spacing w:val="-2"/>
              </w:rPr>
              <w:t>CRITERIOS</w:t>
            </w:r>
          </w:p>
        </w:tc>
        <w:tc>
          <w:tcPr>
            <w:tcW w:w="1701" w:type="dxa"/>
            <w:shd w:val="clear" w:color="auto" w:fill="FFF1CC"/>
          </w:tcPr>
          <w:p w14:paraId="0E46289A" w14:textId="77777777" w:rsidR="00544FE4" w:rsidRPr="00544FE4" w:rsidRDefault="00544FE4" w:rsidP="00544FE4">
            <w:pPr>
              <w:spacing w:before="2" w:line="232" w:lineRule="exact"/>
              <w:ind w:left="264"/>
              <w:rPr>
                <w:rFonts w:eastAsia="Arial MT" w:hAnsi="Arial MT" w:cs="Arial MT"/>
                <w:b/>
              </w:rPr>
            </w:pPr>
            <w:r w:rsidRPr="00544FE4">
              <w:rPr>
                <w:rFonts w:eastAsia="Arial MT" w:hAnsi="Arial MT" w:cs="Arial MT"/>
                <w:b/>
                <w:spacing w:val="-2"/>
              </w:rPr>
              <w:t>PUNTAJES</w:t>
            </w:r>
          </w:p>
        </w:tc>
      </w:tr>
      <w:tr w:rsidR="00544FE4" w:rsidRPr="00544FE4" w14:paraId="20AD5F8D" w14:textId="77777777" w:rsidTr="004446D5">
        <w:trPr>
          <w:trHeight w:val="1012"/>
        </w:trPr>
        <w:tc>
          <w:tcPr>
            <w:tcW w:w="464" w:type="dxa"/>
          </w:tcPr>
          <w:p w14:paraId="1E2720B6" w14:textId="77777777" w:rsidR="00544FE4" w:rsidRPr="00544FE4" w:rsidRDefault="00544FE4" w:rsidP="00544FE4">
            <w:pPr>
              <w:spacing w:before="252"/>
              <w:ind w:right="96"/>
              <w:jc w:val="right"/>
              <w:rPr>
                <w:rFonts w:eastAsia="Arial MT" w:hAnsi="Arial MT" w:cs="Arial MT"/>
                <w:b/>
              </w:rPr>
            </w:pPr>
            <w:r w:rsidRPr="00544FE4">
              <w:rPr>
                <w:rFonts w:eastAsia="Arial MT" w:hAnsi="Arial MT" w:cs="Arial MT"/>
                <w:b/>
                <w:spacing w:val="-10"/>
              </w:rPr>
              <w:t>1</w:t>
            </w:r>
          </w:p>
        </w:tc>
        <w:tc>
          <w:tcPr>
            <w:tcW w:w="2374" w:type="dxa"/>
          </w:tcPr>
          <w:p w14:paraId="5E1EB17E" w14:textId="77777777" w:rsidR="00544FE4" w:rsidRPr="00544FE4" w:rsidRDefault="00544FE4" w:rsidP="00544FE4">
            <w:pPr>
              <w:ind w:left="107"/>
              <w:rPr>
                <w:rFonts w:eastAsia="Arial MT" w:hAnsi="Arial MT" w:cs="Arial MT"/>
                <w:b/>
              </w:rPr>
            </w:pPr>
            <w:r w:rsidRPr="00544FE4">
              <w:rPr>
                <w:rFonts w:eastAsia="Arial MT" w:hAnsi="Arial MT" w:cs="Arial MT"/>
                <w:b/>
              </w:rPr>
              <w:t>COBERTURA</w:t>
            </w:r>
            <w:r w:rsidRPr="00544FE4">
              <w:rPr>
                <w:rFonts w:eastAsia="Arial MT" w:hAnsi="Arial MT" w:cs="Arial MT"/>
                <w:b/>
                <w:spacing w:val="-16"/>
              </w:rPr>
              <w:t xml:space="preserve"> </w:t>
            </w:r>
            <w:r w:rsidRPr="00544FE4">
              <w:rPr>
                <w:rFonts w:eastAsia="Arial MT" w:hAnsi="Arial MT" w:cs="Arial MT"/>
                <w:b/>
              </w:rPr>
              <w:t xml:space="preserve">DEL </w:t>
            </w:r>
            <w:r w:rsidRPr="00544FE4">
              <w:rPr>
                <w:rFonts w:eastAsia="Arial MT" w:hAnsi="Arial MT" w:cs="Arial MT"/>
                <w:b/>
                <w:spacing w:val="-2"/>
              </w:rPr>
              <w:t>PROYECTO</w:t>
            </w:r>
          </w:p>
        </w:tc>
        <w:tc>
          <w:tcPr>
            <w:tcW w:w="5386" w:type="dxa"/>
          </w:tcPr>
          <w:p w14:paraId="5A8C24A2" w14:textId="77777777" w:rsidR="00544FE4" w:rsidRPr="00544FE4" w:rsidRDefault="00544FE4" w:rsidP="00544FE4">
            <w:pPr>
              <w:numPr>
                <w:ilvl w:val="0"/>
                <w:numId w:val="13"/>
              </w:numPr>
              <w:tabs>
                <w:tab w:val="left" w:pos="243"/>
              </w:tabs>
              <w:spacing w:line="252" w:lineRule="exact"/>
              <w:ind w:left="243" w:hanging="136"/>
              <w:rPr>
                <w:rFonts w:ascii="Arial MT" w:eastAsia="Arial MT" w:hAnsi="Arial MT" w:cs="Arial MT"/>
              </w:rPr>
            </w:pPr>
            <w:r w:rsidRPr="00544FE4">
              <w:rPr>
                <w:rFonts w:ascii="Arial MT" w:eastAsia="Arial MT" w:hAnsi="Arial MT" w:cs="Arial MT"/>
              </w:rPr>
              <w:t>De</w:t>
            </w:r>
            <w:r w:rsidRPr="00544FE4">
              <w:rPr>
                <w:rFonts w:ascii="Arial MT" w:eastAsia="Arial MT" w:hAnsi="Arial MT" w:cs="Arial MT"/>
                <w:spacing w:val="-1"/>
              </w:rPr>
              <w:t xml:space="preserve"> </w:t>
            </w:r>
            <w:r w:rsidRPr="00544FE4">
              <w:rPr>
                <w:rFonts w:ascii="Arial MT" w:eastAsia="Arial MT" w:hAnsi="Arial MT" w:cs="Arial MT"/>
              </w:rPr>
              <w:t>10</w:t>
            </w:r>
            <w:r w:rsidRPr="00544FE4">
              <w:rPr>
                <w:rFonts w:ascii="Arial MT" w:eastAsia="Arial MT" w:hAnsi="Arial MT" w:cs="Arial MT"/>
                <w:spacing w:val="-2"/>
              </w:rPr>
              <w:t xml:space="preserve"> </w:t>
            </w:r>
            <w:r w:rsidRPr="00544FE4">
              <w:rPr>
                <w:rFonts w:ascii="Arial MT" w:eastAsia="Arial MT" w:hAnsi="Arial MT" w:cs="Arial MT"/>
              </w:rPr>
              <w:t>a</w:t>
            </w:r>
            <w:r w:rsidRPr="00544FE4">
              <w:rPr>
                <w:rFonts w:ascii="Arial MT" w:eastAsia="Arial MT" w:hAnsi="Arial MT" w:cs="Arial MT"/>
                <w:spacing w:val="-1"/>
              </w:rPr>
              <w:t xml:space="preserve"> </w:t>
            </w:r>
            <w:r w:rsidRPr="00544FE4">
              <w:rPr>
                <w:rFonts w:ascii="Arial MT" w:eastAsia="Arial MT" w:hAnsi="Arial MT" w:cs="Arial MT"/>
              </w:rPr>
              <w:t>15</w:t>
            </w:r>
            <w:r w:rsidRPr="00544FE4">
              <w:rPr>
                <w:rFonts w:ascii="Arial MT" w:eastAsia="Arial MT" w:hAnsi="Arial MT" w:cs="Arial MT"/>
                <w:spacing w:val="-2"/>
              </w:rPr>
              <w:t xml:space="preserve"> beneficiarios</w:t>
            </w:r>
          </w:p>
          <w:p w14:paraId="4D665057" w14:textId="77777777" w:rsidR="00544FE4" w:rsidRPr="00544FE4" w:rsidRDefault="00544FE4" w:rsidP="00544FE4">
            <w:pPr>
              <w:numPr>
                <w:ilvl w:val="0"/>
                <w:numId w:val="13"/>
              </w:numPr>
              <w:tabs>
                <w:tab w:val="left" w:pos="243"/>
              </w:tabs>
              <w:spacing w:line="252" w:lineRule="exact"/>
              <w:ind w:left="243" w:hanging="136"/>
              <w:rPr>
                <w:rFonts w:ascii="Arial MT" w:eastAsia="Arial MT" w:hAnsi="Arial MT" w:cs="Arial MT"/>
              </w:rPr>
            </w:pPr>
            <w:r w:rsidRPr="00544FE4">
              <w:rPr>
                <w:rFonts w:ascii="Arial MT" w:eastAsia="Arial MT" w:hAnsi="Arial MT" w:cs="Arial MT"/>
              </w:rPr>
              <w:t>De</w:t>
            </w:r>
            <w:r w:rsidRPr="00544FE4">
              <w:rPr>
                <w:rFonts w:ascii="Arial MT" w:eastAsia="Arial MT" w:hAnsi="Arial MT" w:cs="Arial MT"/>
                <w:spacing w:val="-1"/>
              </w:rPr>
              <w:t xml:space="preserve"> </w:t>
            </w:r>
            <w:r w:rsidRPr="00544FE4">
              <w:rPr>
                <w:rFonts w:ascii="Arial MT" w:eastAsia="Arial MT" w:hAnsi="Arial MT" w:cs="Arial MT"/>
              </w:rPr>
              <w:t>16</w:t>
            </w:r>
            <w:r w:rsidRPr="00544FE4">
              <w:rPr>
                <w:rFonts w:ascii="Arial MT" w:eastAsia="Arial MT" w:hAnsi="Arial MT" w:cs="Arial MT"/>
                <w:spacing w:val="-2"/>
              </w:rPr>
              <w:t xml:space="preserve"> </w:t>
            </w:r>
            <w:r w:rsidRPr="00544FE4">
              <w:rPr>
                <w:rFonts w:ascii="Arial MT" w:eastAsia="Arial MT" w:hAnsi="Arial MT" w:cs="Arial MT"/>
              </w:rPr>
              <w:t>a</w:t>
            </w:r>
            <w:r w:rsidRPr="00544FE4">
              <w:rPr>
                <w:rFonts w:ascii="Arial MT" w:eastAsia="Arial MT" w:hAnsi="Arial MT" w:cs="Arial MT"/>
                <w:spacing w:val="-1"/>
              </w:rPr>
              <w:t xml:space="preserve"> </w:t>
            </w:r>
            <w:r w:rsidRPr="00544FE4">
              <w:rPr>
                <w:rFonts w:ascii="Arial MT" w:eastAsia="Arial MT" w:hAnsi="Arial MT" w:cs="Arial MT"/>
              </w:rPr>
              <w:t>21</w:t>
            </w:r>
            <w:r w:rsidRPr="00544FE4">
              <w:rPr>
                <w:rFonts w:ascii="Arial MT" w:eastAsia="Arial MT" w:hAnsi="Arial MT" w:cs="Arial MT"/>
                <w:spacing w:val="-2"/>
              </w:rPr>
              <w:t xml:space="preserve"> beneficiarios</w:t>
            </w:r>
          </w:p>
          <w:p w14:paraId="6924EC40" w14:textId="77777777" w:rsidR="00544FE4" w:rsidRPr="00544FE4" w:rsidRDefault="00544FE4" w:rsidP="00544FE4">
            <w:pPr>
              <w:numPr>
                <w:ilvl w:val="0"/>
                <w:numId w:val="13"/>
              </w:numPr>
              <w:tabs>
                <w:tab w:val="left" w:pos="243"/>
              </w:tabs>
              <w:spacing w:before="1" w:line="252" w:lineRule="exact"/>
              <w:ind w:left="243" w:hanging="136"/>
              <w:rPr>
                <w:rFonts w:ascii="Arial MT" w:eastAsia="Arial MT" w:hAnsi="Arial MT" w:cs="Arial MT"/>
              </w:rPr>
            </w:pPr>
            <w:r w:rsidRPr="00544FE4">
              <w:rPr>
                <w:rFonts w:ascii="Arial MT" w:eastAsia="Arial MT" w:hAnsi="Arial MT" w:cs="Arial MT"/>
              </w:rPr>
              <w:t>De</w:t>
            </w:r>
            <w:r w:rsidRPr="00544FE4">
              <w:rPr>
                <w:rFonts w:ascii="Arial MT" w:eastAsia="Arial MT" w:hAnsi="Arial MT" w:cs="Arial MT"/>
                <w:spacing w:val="-1"/>
              </w:rPr>
              <w:t xml:space="preserve"> </w:t>
            </w:r>
            <w:r w:rsidRPr="00544FE4">
              <w:rPr>
                <w:rFonts w:ascii="Arial MT" w:eastAsia="Arial MT" w:hAnsi="Arial MT" w:cs="Arial MT"/>
              </w:rPr>
              <w:t>21</w:t>
            </w:r>
            <w:r w:rsidRPr="00544FE4">
              <w:rPr>
                <w:rFonts w:ascii="Arial MT" w:eastAsia="Arial MT" w:hAnsi="Arial MT" w:cs="Arial MT"/>
                <w:spacing w:val="-2"/>
              </w:rPr>
              <w:t xml:space="preserve"> </w:t>
            </w:r>
            <w:r w:rsidRPr="00544FE4">
              <w:rPr>
                <w:rFonts w:ascii="Arial MT" w:eastAsia="Arial MT" w:hAnsi="Arial MT" w:cs="Arial MT"/>
              </w:rPr>
              <w:t>a</w:t>
            </w:r>
            <w:r w:rsidRPr="00544FE4">
              <w:rPr>
                <w:rFonts w:ascii="Arial MT" w:eastAsia="Arial MT" w:hAnsi="Arial MT" w:cs="Arial MT"/>
                <w:spacing w:val="-1"/>
              </w:rPr>
              <w:t xml:space="preserve"> </w:t>
            </w:r>
            <w:r w:rsidRPr="00544FE4">
              <w:rPr>
                <w:rFonts w:ascii="Arial MT" w:eastAsia="Arial MT" w:hAnsi="Arial MT" w:cs="Arial MT"/>
              </w:rPr>
              <w:t>30</w:t>
            </w:r>
            <w:r w:rsidRPr="00544FE4">
              <w:rPr>
                <w:rFonts w:ascii="Arial MT" w:eastAsia="Arial MT" w:hAnsi="Arial MT" w:cs="Arial MT"/>
                <w:spacing w:val="-2"/>
              </w:rPr>
              <w:t xml:space="preserve"> beneficiarios</w:t>
            </w:r>
          </w:p>
          <w:p w14:paraId="48883A80" w14:textId="77777777" w:rsidR="00544FE4" w:rsidRPr="00544FE4" w:rsidRDefault="00544FE4" w:rsidP="00544FE4">
            <w:pPr>
              <w:numPr>
                <w:ilvl w:val="0"/>
                <w:numId w:val="13"/>
              </w:numPr>
              <w:tabs>
                <w:tab w:val="left" w:pos="240"/>
              </w:tabs>
              <w:spacing w:line="234" w:lineRule="exact"/>
              <w:ind w:left="240" w:hanging="133"/>
              <w:rPr>
                <w:rFonts w:ascii="Arial MT" w:eastAsia="Arial MT" w:hAnsi="Arial MT" w:cs="Arial MT"/>
              </w:rPr>
            </w:pPr>
            <w:r w:rsidRPr="00544FE4">
              <w:rPr>
                <w:rFonts w:ascii="Arial MT" w:eastAsia="Arial MT" w:hAnsi="Arial MT" w:cs="Arial MT"/>
              </w:rPr>
              <w:t>Más</w:t>
            </w:r>
            <w:r w:rsidRPr="00544FE4">
              <w:rPr>
                <w:rFonts w:ascii="Arial MT" w:eastAsia="Arial MT" w:hAnsi="Arial MT" w:cs="Arial MT"/>
                <w:spacing w:val="-1"/>
              </w:rPr>
              <w:t xml:space="preserve"> </w:t>
            </w:r>
            <w:r w:rsidRPr="00544FE4">
              <w:rPr>
                <w:rFonts w:ascii="Arial MT" w:eastAsia="Arial MT" w:hAnsi="Arial MT" w:cs="Arial MT"/>
              </w:rPr>
              <w:t>de</w:t>
            </w:r>
            <w:r w:rsidRPr="00544FE4">
              <w:rPr>
                <w:rFonts w:ascii="Arial MT" w:eastAsia="Arial MT" w:hAnsi="Arial MT" w:cs="Arial MT"/>
                <w:spacing w:val="-2"/>
              </w:rPr>
              <w:t xml:space="preserve"> </w:t>
            </w:r>
            <w:r w:rsidRPr="00544FE4">
              <w:rPr>
                <w:rFonts w:ascii="Arial MT" w:eastAsia="Arial MT" w:hAnsi="Arial MT" w:cs="Arial MT"/>
                <w:spacing w:val="-5"/>
              </w:rPr>
              <w:t>30</w:t>
            </w:r>
          </w:p>
        </w:tc>
        <w:tc>
          <w:tcPr>
            <w:tcW w:w="1701" w:type="dxa"/>
          </w:tcPr>
          <w:p w14:paraId="2D3925E1" w14:textId="77777777" w:rsidR="00544FE4" w:rsidRPr="00544FE4" w:rsidRDefault="00544FE4" w:rsidP="00544FE4">
            <w:pPr>
              <w:spacing w:line="252" w:lineRule="exact"/>
              <w:ind w:left="108"/>
              <w:rPr>
                <w:rFonts w:ascii="Arial MT" w:eastAsia="Arial MT" w:hAnsi="Arial MT" w:cs="Arial MT"/>
              </w:rPr>
            </w:pPr>
            <w:r w:rsidRPr="00544FE4">
              <w:rPr>
                <w:rFonts w:ascii="Arial MT" w:eastAsia="Arial MT" w:hAnsi="Arial MT" w:cs="Arial MT"/>
              </w:rPr>
              <w:t xml:space="preserve">2 </w:t>
            </w:r>
            <w:r w:rsidRPr="00544FE4">
              <w:rPr>
                <w:rFonts w:ascii="Arial MT" w:eastAsia="Arial MT" w:hAnsi="Arial MT" w:cs="Arial MT"/>
                <w:spacing w:val="-2"/>
              </w:rPr>
              <w:t>puntos</w:t>
            </w:r>
          </w:p>
          <w:p w14:paraId="046EF95D" w14:textId="77777777" w:rsidR="00544FE4" w:rsidRPr="00544FE4" w:rsidRDefault="00544FE4" w:rsidP="00544FE4">
            <w:pPr>
              <w:spacing w:line="252" w:lineRule="exact"/>
              <w:ind w:left="108"/>
              <w:rPr>
                <w:rFonts w:ascii="Arial MT" w:eastAsia="Arial MT" w:hAnsi="Arial MT" w:cs="Arial MT"/>
              </w:rPr>
            </w:pPr>
            <w:r w:rsidRPr="00544FE4">
              <w:rPr>
                <w:rFonts w:ascii="Arial MT" w:eastAsia="Arial MT" w:hAnsi="Arial MT" w:cs="Arial MT"/>
              </w:rPr>
              <w:t xml:space="preserve">4 </w:t>
            </w:r>
            <w:r w:rsidRPr="00544FE4">
              <w:rPr>
                <w:rFonts w:ascii="Arial MT" w:eastAsia="Arial MT" w:hAnsi="Arial MT" w:cs="Arial MT"/>
                <w:spacing w:val="-2"/>
              </w:rPr>
              <w:t>puntos</w:t>
            </w:r>
          </w:p>
          <w:p w14:paraId="30612959" w14:textId="77777777" w:rsidR="00544FE4" w:rsidRPr="00544FE4" w:rsidRDefault="00544FE4" w:rsidP="00544FE4">
            <w:pPr>
              <w:spacing w:before="1" w:line="252" w:lineRule="exact"/>
              <w:ind w:left="108"/>
              <w:rPr>
                <w:rFonts w:ascii="Arial MT" w:eastAsia="Arial MT" w:hAnsi="Arial MT" w:cs="Arial MT"/>
              </w:rPr>
            </w:pPr>
            <w:r w:rsidRPr="00544FE4">
              <w:rPr>
                <w:rFonts w:ascii="Arial MT" w:eastAsia="Arial MT" w:hAnsi="Arial MT" w:cs="Arial MT"/>
              </w:rPr>
              <w:t xml:space="preserve">7 </w:t>
            </w:r>
            <w:r w:rsidRPr="00544FE4">
              <w:rPr>
                <w:rFonts w:ascii="Arial MT" w:eastAsia="Arial MT" w:hAnsi="Arial MT" w:cs="Arial MT"/>
                <w:spacing w:val="-2"/>
              </w:rPr>
              <w:t>puntos</w:t>
            </w:r>
          </w:p>
          <w:p w14:paraId="1A7BF687" w14:textId="77777777" w:rsidR="00544FE4" w:rsidRPr="00544FE4" w:rsidRDefault="00544FE4" w:rsidP="00544FE4">
            <w:pPr>
              <w:spacing w:line="234" w:lineRule="exact"/>
              <w:ind w:left="108"/>
              <w:rPr>
                <w:rFonts w:ascii="Arial MT" w:eastAsia="Arial MT" w:hAnsi="Arial MT" w:cs="Arial MT"/>
              </w:rPr>
            </w:pPr>
            <w:r w:rsidRPr="00544FE4">
              <w:rPr>
                <w:rFonts w:ascii="Arial MT" w:eastAsia="Arial MT" w:hAnsi="Arial MT" w:cs="Arial MT"/>
              </w:rPr>
              <w:t xml:space="preserve">10 </w:t>
            </w:r>
            <w:r w:rsidRPr="00544FE4">
              <w:rPr>
                <w:rFonts w:ascii="Arial MT" w:eastAsia="Arial MT" w:hAnsi="Arial MT" w:cs="Arial MT"/>
                <w:spacing w:val="-2"/>
              </w:rPr>
              <w:t>puntos</w:t>
            </w:r>
          </w:p>
        </w:tc>
      </w:tr>
      <w:tr w:rsidR="00544FE4" w:rsidRPr="00544FE4" w14:paraId="6E5E343E" w14:textId="77777777" w:rsidTr="004446D5">
        <w:trPr>
          <w:trHeight w:val="1012"/>
        </w:trPr>
        <w:tc>
          <w:tcPr>
            <w:tcW w:w="464" w:type="dxa"/>
          </w:tcPr>
          <w:p w14:paraId="36377B24" w14:textId="77777777" w:rsidR="00544FE4" w:rsidRPr="00544FE4" w:rsidRDefault="00544FE4" w:rsidP="00544FE4">
            <w:pPr>
              <w:spacing w:before="252"/>
              <w:ind w:right="96"/>
              <w:jc w:val="right"/>
              <w:rPr>
                <w:rFonts w:eastAsia="Arial MT" w:hAnsi="Arial MT" w:cs="Arial MT"/>
                <w:b/>
              </w:rPr>
            </w:pPr>
            <w:r w:rsidRPr="00544FE4">
              <w:rPr>
                <w:rFonts w:eastAsia="Arial MT" w:hAnsi="Arial MT" w:cs="Arial MT"/>
                <w:b/>
                <w:spacing w:val="-10"/>
              </w:rPr>
              <w:t>2</w:t>
            </w:r>
          </w:p>
        </w:tc>
        <w:tc>
          <w:tcPr>
            <w:tcW w:w="2374" w:type="dxa"/>
          </w:tcPr>
          <w:p w14:paraId="097BE288" w14:textId="77777777" w:rsidR="00544FE4" w:rsidRPr="00544FE4" w:rsidRDefault="00544FE4" w:rsidP="00544FE4">
            <w:pPr>
              <w:spacing w:before="252"/>
              <w:ind w:left="107"/>
              <w:rPr>
                <w:rFonts w:eastAsia="Arial MT" w:hAnsi="Arial MT" w:cs="Arial MT"/>
                <w:b/>
              </w:rPr>
            </w:pPr>
            <w:r w:rsidRPr="00544FE4">
              <w:rPr>
                <w:rFonts w:eastAsia="Arial MT" w:hAnsi="Arial MT" w:cs="Arial MT"/>
                <w:b/>
                <w:spacing w:val="-2"/>
              </w:rPr>
              <w:t xml:space="preserve">PORCENTAJE </w:t>
            </w:r>
            <w:r w:rsidRPr="00544FE4">
              <w:rPr>
                <w:rFonts w:eastAsia="Arial MT" w:hAnsi="Arial MT" w:cs="Arial MT"/>
                <w:b/>
              </w:rPr>
              <w:t>APORTES</w:t>
            </w:r>
            <w:r w:rsidRPr="00544FE4">
              <w:rPr>
                <w:rFonts w:eastAsia="Arial MT" w:hAnsi="Arial MT" w:cs="Arial MT"/>
                <w:b/>
                <w:spacing w:val="-16"/>
              </w:rPr>
              <w:t xml:space="preserve"> </w:t>
            </w:r>
            <w:r w:rsidRPr="00544FE4">
              <w:rPr>
                <w:rFonts w:eastAsia="Arial MT" w:hAnsi="Arial MT" w:cs="Arial MT"/>
                <w:b/>
              </w:rPr>
              <w:t>PROPIOS</w:t>
            </w:r>
          </w:p>
        </w:tc>
        <w:tc>
          <w:tcPr>
            <w:tcW w:w="5386" w:type="dxa"/>
          </w:tcPr>
          <w:p w14:paraId="70AE35B3" w14:textId="77777777" w:rsidR="00544FE4" w:rsidRPr="00544FE4" w:rsidRDefault="00544FE4" w:rsidP="00544FE4">
            <w:pPr>
              <w:spacing w:line="252" w:lineRule="exact"/>
              <w:ind w:left="107"/>
              <w:rPr>
                <w:rFonts w:ascii="Arial MT" w:eastAsia="Arial MT" w:hAnsi="Arial MT" w:cs="Arial MT"/>
              </w:rPr>
            </w:pPr>
            <w:r w:rsidRPr="00544FE4">
              <w:rPr>
                <w:rFonts w:ascii="Arial MT" w:eastAsia="Arial MT" w:hAnsi="Arial MT" w:cs="Arial MT"/>
              </w:rPr>
              <w:t>-</w:t>
            </w:r>
            <w:r w:rsidRPr="00544FE4">
              <w:rPr>
                <w:rFonts w:ascii="Arial MT" w:eastAsia="Arial MT" w:hAnsi="Arial MT" w:cs="Arial MT"/>
                <w:spacing w:val="1"/>
              </w:rPr>
              <w:t xml:space="preserve"> </w:t>
            </w:r>
            <w:r w:rsidRPr="00544FE4">
              <w:rPr>
                <w:rFonts w:ascii="Arial MT" w:eastAsia="Arial MT" w:hAnsi="Arial MT" w:cs="Arial MT"/>
              </w:rPr>
              <w:t xml:space="preserve">El </w:t>
            </w:r>
            <w:r w:rsidRPr="00544FE4">
              <w:rPr>
                <w:rFonts w:ascii="Arial MT" w:eastAsia="Arial MT" w:hAnsi="Arial MT" w:cs="Arial MT"/>
                <w:spacing w:val="-5"/>
              </w:rPr>
              <w:t>10%</w:t>
            </w:r>
          </w:p>
          <w:p w14:paraId="664EFA01" w14:textId="77777777" w:rsidR="00544FE4" w:rsidRPr="00544FE4" w:rsidRDefault="00544FE4" w:rsidP="00544FE4">
            <w:pPr>
              <w:spacing w:line="252" w:lineRule="exact"/>
              <w:ind w:left="107"/>
              <w:rPr>
                <w:rFonts w:ascii="Arial MT" w:eastAsia="Arial MT" w:hAnsi="Arial MT" w:cs="Arial MT"/>
              </w:rPr>
            </w:pPr>
            <w:r w:rsidRPr="00544FE4">
              <w:rPr>
                <w:rFonts w:ascii="Arial MT" w:eastAsia="Arial MT" w:hAnsi="Arial MT" w:cs="Arial MT"/>
              </w:rPr>
              <w:t>-</w:t>
            </w:r>
            <w:r w:rsidRPr="00544FE4">
              <w:rPr>
                <w:rFonts w:ascii="Arial MT" w:eastAsia="Arial MT" w:hAnsi="Arial MT" w:cs="Arial MT"/>
                <w:spacing w:val="1"/>
              </w:rPr>
              <w:t xml:space="preserve"> </w:t>
            </w:r>
            <w:r w:rsidRPr="00544FE4">
              <w:rPr>
                <w:rFonts w:ascii="Arial MT" w:eastAsia="Arial MT" w:hAnsi="Arial MT" w:cs="Arial MT"/>
              </w:rPr>
              <w:t>De</w:t>
            </w:r>
            <w:r w:rsidRPr="00544FE4">
              <w:rPr>
                <w:rFonts w:ascii="Arial MT" w:eastAsia="Arial MT" w:hAnsi="Arial MT" w:cs="Arial MT"/>
                <w:spacing w:val="-1"/>
              </w:rPr>
              <w:t xml:space="preserve"> </w:t>
            </w:r>
            <w:r w:rsidRPr="00544FE4">
              <w:rPr>
                <w:rFonts w:ascii="Arial MT" w:eastAsia="Arial MT" w:hAnsi="Arial MT" w:cs="Arial MT"/>
              </w:rPr>
              <w:t>11</w:t>
            </w:r>
            <w:r w:rsidRPr="00544FE4">
              <w:rPr>
                <w:rFonts w:ascii="Arial MT" w:eastAsia="Arial MT" w:hAnsi="Arial MT" w:cs="Arial MT"/>
                <w:spacing w:val="-2"/>
              </w:rPr>
              <w:t xml:space="preserve"> </w:t>
            </w:r>
            <w:r w:rsidRPr="00544FE4">
              <w:rPr>
                <w:rFonts w:ascii="Arial MT" w:eastAsia="Arial MT" w:hAnsi="Arial MT" w:cs="Arial MT"/>
              </w:rPr>
              <w:t xml:space="preserve">a </w:t>
            </w:r>
            <w:r w:rsidRPr="00544FE4">
              <w:rPr>
                <w:rFonts w:ascii="Arial MT" w:eastAsia="Arial MT" w:hAnsi="Arial MT" w:cs="Arial MT"/>
                <w:spacing w:val="-5"/>
              </w:rPr>
              <w:t>15%</w:t>
            </w:r>
          </w:p>
          <w:p w14:paraId="7ED9DA71" w14:textId="77777777" w:rsidR="00544FE4" w:rsidRPr="00544FE4" w:rsidRDefault="00544FE4" w:rsidP="00544FE4">
            <w:pPr>
              <w:spacing w:before="1" w:line="252" w:lineRule="exact"/>
              <w:ind w:left="107"/>
              <w:rPr>
                <w:rFonts w:ascii="Arial MT" w:eastAsia="Arial MT" w:hAnsi="Arial MT" w:cs="Arial MT"/>
              </w:rPr>
            </w:pPr>
            <w:r w:rsidRPr="00544FE4">
              <w:rPr>
                <w:rFonts w:ascii="Arial MT" w:eastAsia="Arial MT" w:hAnsi="Arial MT" w:cs="Arial MT"/>
              </w:rPr>
              <w:t>-</w:t>
            </w:r>
            <w:r w:rsidRPr="00544FE4">
              <w:rPr>
                <w:rFonts w:ascii="Arial MT" w:eastAsia="Arial MT" w:hAnsi="Arial MT" w:cs="Arial MT"/>
                <w:spacing w:val="1"/>
              </w:rPr>
              <w:t xml:space="preserve"> </w:t>
            </w:r>
            <w:r w:rsidRPr="00544FE4">
              <w:rPr>
                <w:rFonts w:ascii="Arial MT" w:eastAsia="Arial MT" w:hAnsi="Arial MT" w:cs="Arial MT"/>
              </w:rPr>
              <w:t>De</w:t>
            </w:r>
            <w:r w:rsidRPr="00544FE4">
              <w:rPr>
                <w:rFonts w:ascii="Arial MT" w:eastAsia="Arial MT" w:hAnsi="Arial MT" w:cs="Arial MT"/>
                <w:spacing w:val="-1"/>
              </w:rPr>
              <w:t xml:space="preserve"> </w:t>
            </w:r>
            <w:r w:rsidRPr="00544FE4">
              <w:rPr>
                <w:rFonts w:ascii="Arial MT" w:eastAsia="Arial MT" w:hAnsi="Arial MT" w:cs="Arial MT"/>
              </w:rPr>
              <w:t>16</w:t>
            </w:r>
            <w:r w:rsidRPr="00544FE4">
              <w:rPr>
                <w:rFonts w:ascii="Arial MT" w:eastAsia="Arial MT" w:hAnsi="Arial MT" w:cs="Arial MT"/>
                <w:spacing w:val="-2"/>
              </w:rPr>
              <w:t xml:space="preserve"> </w:t>
            </w:r>
            <w:r w:rsidRPr="00544FE4">
              <w:rPr>
                <w:rFonts w:ascii="Arial MT" w:eastAsia="Arial MT" w:hAnsi="Arial MT" w:cs="Arial MT"/>
              </w:rPr>
              <w:t xml:space="preserve">a </w:t>
            </w:r>
            <w:r w:rsidRPr="00544FE4">
              <w:rPr>
                <w:rFonts w:ascii="Arial MT" w:eastAsia="Arial MT" w:hAnsi="Arial MT" w:cs="Arial MT"/>
                <w:spacing w:val="-5"/>
              </w:rPr>
              <w:t>20%</w:t>
            </w:r>
          </w:p>
          <w:p w14:paraId="069E1857" w14:textId="77777777" w:rsidR="00544FE4" w:rsidRPr="00544FE4" w:rsidRDefault="00544FE4" w:rsidP="00544FE4">
            <w:pPr>
              <w:spacing w:line="234" w:lineRule="exact"/>
              <w:ind w:left="107"/>
              <w:rPr>
                <w:rFonts w:ascii="Arial MT" w:eastAsia="Arial MT" w:hAnsi="Arial MT" w:cs="Arial MT"/>
              </w:rPr>
            </w:pPr>
            <w:r w:rsidRPr="00544FE4">
              <w:rPr>
                <w:rFonts w:ascii="Arial MT" w:eastAsia="Arial MT" w:hAnsi="Arial MT" w:cs="Arial MT"/>
              </w:rPr>
              <w:t>- Sobre</w:t>
            </w:r>
            <w:r w:rsidRPr="00544FE4">
              <w:rPr>
                <w:rFonts w:ascii="Arial MT" w:eastAsia="Arial MT" w:hAnsi="Arial MT" w:cs="Arial MT"/>
                <w:spacing w:val="-3"/>
              </w:rPr>
              <w:t xml:space="preserve"> </w:t>
            </w:r>
            <w:r w:rsidRPr="00544FE4">
              <w:rPr>
                <w:rFonts w:ascii="Arial MT" w:eastAsia="Arial MT" w:hAnsi="Arial MT" w:cs="Arial MT"/>
              </w:rPr>
              <w:t>el</w:t>
            </w:r>
            <w:r w:rsidRPr="00544FE4">
              <w:rPr>
                <w:rFonts w:ascii="Arial MT" w:eastAsia="Arial MT" w:hAnsi="Arial MT" w:cs="Arial MT"/>
                <w:spacing w:val="-2"/>
              </w:rPr>
              <w:t xml:space="preserve"> </w:t>
            </w:r>
            <w:r w:rsidRPr="00544FE4">
              <w:rPr>
                <w:rFonts w:ascii="Arial MT" w:eastAsia="Arial MT" w:hAnsi="Arial MT" w:cs="Arial MT"/>
                <w:spacing w:val="-5"/>
              </w:rPr>
              <w:t>20%</w:t>
            </w:r>
          </w:p>
        </w:tc>
        <w:tc>
          <w:tcPr>
            <w:tcW w:w="1701" w:type="dxa"/>
          </w:tcPr>
          <w:p w14:paraId="7A187BAC"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rPr>
              <w:t xml:space="preserve">2 </w:t>
            </w:r>
            <w:r w:rsidRPr="00544FE4">
              <w:rPr>
                <w:rFonts w:ascii="Arial MT" w:eastAsia="Arial MT" w:hAnsi="Arial MT" w:cs="Arial MT"/>
                <w:spacing w:val="-2"/>
              </w:rPr>
              <w:t>puntos</w:t>
            </w:r>
          </w:p>
          <w:p w14:paraId="184D6CEC"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rPr>
              <w:t xml:space="preserve">4 </w:t>
            </w:r>
            <w:r w:rsidRPr="00544FE4">
              <w:rPr>
                <w:rFonts w:ascii="Arial MT" w:eastAsia="Arial MT" w:hAnsi="Arial MT" w:cs="Arial MT"/>
                <w:spacing w:val="-2"/>
              </w:rPr>
              <w:t>puntos</w:t>
            </w:r>
          </w:p>
          <w:p w14:paraId="6D5861E3" w14:textId="77777777" w:rsidR="00544FE4" w:rsidRPr="00544FE4" w:rsidRDefault="00544FE4" w:rsidP="00544FE4">
            <w:pPr>
              <w:spacing w:before="1" w:line="252" w:lineRule="exact"/>
              <w:ind w:left="170"/>
              <w:rPr>
                <w:rFonts w:ascii="Arial MT" w:eastAsia="Arial MT" w:hAnsi="Arial MT" w:cs="Arial MT"/>
              </w:rPr>
            </w:pPr>
            <w:r w:rsidRPr="00544FE4">
              <w:rPr>
                <w:rFonts w:ascii="Arial MT" w:eastAsia="Arial MT" w:hAnsi="Arial MT" w:cs="Arial MT"/>
              </w:rPr>
              <w:t xml:space="preserve">7 </w:t>
            </w:r>
            <w:r w:rsidRPr="00544FE4">
              <w:rPr>
                <w:rFonts w:ascii="Arial MT" w:eastAsia="Arial MT" w:hAnsi="Arial MT" w:cs="Arial MT"/>
                <w:spacing w:val="-2"/>
              </w:rPr>
              <w:t>puntos</w:t>
            </w:r>
          </w:p>
          <w:p w14:paraId="72B03E98" w14:textId="77777777" w:rsidR="00544FE4" w:rsidRPr="00544FE4" w:rsidRDefault="00544FE4" w:rsidP="00544FE4">
            <w:pPr>
              <w:spacing w:line="234" w:lineRule="exact"/>
              <w:ind w:left="108"/>
              <w:rPr>
                <w:rFonts w:ascii="Arial MT" w:eastAsia="Arial MT" w:hAnsi="Arial MT" w:cs="Arial MT"/>
              </w:rPr>
            </w:pPr>
            <w:r w:rsidRPr="00544FE4">
              <w:rPr>
                <w:rFonts w:ascii="Arial MT" w:eastAsia="Arial MT" w:hAnsi="Arial MT" w:cs="Arial MT"/>
              </w:rPr>
              <w:t xml:space="preserve">10 </w:t>
            </w:r>
            <w:r w:rsidRPr="00544FE4">
              <w:rPr>
                <w:rFonts w:ascii="Arial MT" w:eastAsia="Arial MT" w:hAnsi="Arial MT" w:cs="Arial MT"/>
                <w:spacing w:val="-2"/>
              </w:rPr>
              <w:t>puntos</w:t>
            </w:r>
          </w:p>
        </w:tc>
      </w:tr>
      <w:tr w:rsidR="00544FE4" w:rsidRPr="00544FE4" w14:paraId="535CB2D7" w14:textId="77777777" w:rsidTr="004446D5">
        <w:trPr>
          <w:trHeight w:val="1265"/>
        </w:trPr>
        <w:tc>
          <w:tcPr>
            <w:tcW w:w="464" w:type="dxa"/>
          </w:tcPr>
          <w:p w14:paraId="2F072570" w14:textId="77777777" w:rsidR="00544FE4" w:rsidRPr="00544FE4" w:rsidRDefault="00544FE4" w:rsidP="00544FE4">
            <w:pPr>
              <w:spacing w:before="252"/>
              <w:ind w:right="158"/>
              <w:jc w:val="right"/>
              <w:rPr>
                <w:rFonts w:eastAsia="Arial MT" w:hAnsi="Arial MT" w:cs="Arial MT"/>
                <w:b/>
              </w:rPr>
            </w:pPr>
            <w:r w:rsidRPr="00544FE4">
              <w:rPr>
                <w:rFonts w:eastAsia="Arial MT" w:hAnsi="Arial MT" w:cs="Arial MT"/>
                <w:b/>
                <w:spacing w:val="-10"/>
              </w:rPr>
              <w:t>3</w:t>
            </w:r>
          </w:p>
        </w:tc>
        <w:tc>
          <w:tcPr>
            <w:tcW w:w="2374" w:type="dxa"/>
          </w:tcPr>
          <w:p w14:paraId="4033F75B" w14:textId="77777777" w:rsidR="00544FE4" w:rsidRPr="00544FE4" w:rsidRDefault="00544FE4" w:rsidP="00544FE4">
            <w:pPr>
              <w:spacing w:before="252"/>
              <w:ind w:left="107" w:right="445"/>
              <w:rPr>
                <w:rFonts w:eastAsia="Arial MT" w:hAnsi="Arial MT" w:cs="Arial MT"/>
                <w:b/>
              </w:rPr>
            </w:pPr>
            <w:r w:rsidRPr="00544FE4">
              <w:rPr>
                <w:rFonts w:eastAsia="Arial MT" w:hAnsi="Arial MT" w:cs="Arial MT"/>
                <w:b/>
                <w:spacing w:val="-2"/>
              </w:rPr>
              <w:t xml:space="preserve">IMPACTO </w:t>
            </w:r>
            <w:r w:rsidRPr="00544FE4">
              <w:rPr>
                <w:rFonts w:eastAsia="Arial MT" w:hAnsi="Arial MT" w:cs="Arial MT"/>
                <w:b/>
              </w:rPr>
              <w:t xml:space="preserve">SOCIAL O </w:t>
            </w:r>
            <w:r w:rsidRPr="00544FE4">
              <w:rPr>
                <w:rFonts w:eastAsia="Arial MT" w:hAnsi="Arial MT" w:cs="Arial MT"/>
                <w:b/>
                <w:spacing w:val="-2"/>
              </w:rPr>
              <w:t>ASOCIATIVIDAD</w:t>
            </w:r>
          </w:p>
        </w:tc>
        <w:tc>
          <w:tcPr>
            <w:tcW w:w="5386" w:type="dxa"/>
          </w:tcPr>
          <w:p w14:paraId="24A52458" w14:textId="77777777" w:rsidR="00544FE4" w:rsidRPr="00544FE4" w:rsidRDefault="00544FE4" w:rsidP="00544FE4">
            <w:pPr>
              <w:numPr>
                <w:ilvl w:val="0"/>
                <w:numId w:val="12"/>
              </w:numPr>
              <w:tabs>
                <w:tab w:val="left" w:pos="243"/>
              </w:tabs>
              <w:ind w:right="1288" w:firstLine="0"/>
              <w:rPr>
                <w:rFonts w:ascii="Arial MT" w:eastAsia="Arial MT" w:hAnsi="Arial MT" w:cs="Arial MT"/>
              </w:rPr>
            </w:pPr>
            <w:r w:rsidRPr="00544FE4">
              <w:rPr>
                <w:rFonts w:ascii="Arial MT" w:eastAsia="Arial MT" w:hAnsi="Arial MT" w:cs="Arial MT"/>
              </w:rPr>
              <w:t>No</w:t>
            </w:r>
            <w:r w:rsidRPr="00544FE4">
              <w:rPr>
                <w:rFonts w:ascii="Arial MT" w:eastAsia="Arial MT" w:hAnsi="Arial MT" w:cs="Arial MT"/>
                <w:spacing w:val="-9"/>
              </w:rPr>
              <w:t xml:space="preserve"> </w:t>
            </w:r>
            <w:r w:rsidRPr="00544FE4">
              <w:rPr>
                <w:rFonts w:ascii="Arial MT" w:eastAsia="Arial MT" w:hAnsi="Arial MT" w:cs="Arial MT"/>
              </w:rPr>
              <w:t>se</w:t>
            </w:r>
            <w:r w:rsidRPr="00544FE4">
              <w:rPr>
                <w:rFonts w:ascii="Arial MT" w:eastAsia="Arial MT" w:hAnsi="Arial MT" w:cs="Arial MT"/>
                <w:spacing w:val="-7"/>
              </w:rPr>
              <w:t xml:space="preserve"> </w:t>
            </w:r>
            <w:r w:rsidRPr="00544FE4">
              <w:rPr>
                <w:rFonts w:ascii="Arial MT" w:eastAsia="Arial MT" w:hAnsi="Arial MT" w:cs="Arial MT"/>
              </w:rPr>
              <w:t>observan</w:t>
            </w:r>
            <w:r w:rsidRPr="00544FE4">
              <w:rPr>
                <w:rFonts w:ascii="Arial MT" w:eastAsia="Arial MT" w:hAnsi="Arial MT" w:cs="Arial MT"/>
                <w:spacing w:val="-7"/>
              </w:rPr>
              <w:t xml:space="preserve"> </w:t>
            </w:r>
            <w:r w:rsidRPr="00544FE4">
              <w:rPr>
                <w:rFonts w:ascii="Arial MT" w:eastAsia="Arial MT" w:hAnsi="Arial MT" w:cs="Arial MT"/>
              </w:rPr>
              <w:t>asociaciones</w:t>
            </w:r>
            <w:r w:rsidRPr="00544FE4">
              <w:rPr>
                <w:rFonts w:ascii="Arial MT" w:eastAsia="Arial MT" w:hAnsi="Arial MT" w:cs="Arial MT"/>
                <w:spacing w:val="-7"/>
              </w:rPr>
              <w:t xml:space="preserve"> </w:t>
            </w:r>
            <w:r w:rsidRPr="00544FE4">
              <w:rPr>
                <w:rFonts w:ascii="Arial MT" w:eastAsia="Arial MT" w:hAnsi="Arial MT" w:cs="Arial MT"/>
              </w:rPr>
              <w:t>con</w:t>
            </w:r>
            <w:r w:rsidRPr="00544FE4">
              <w:rPr>
                <w:rFonts w:ascii="Arial MT" w:eastAsia="Arial MT" w:hAnsi="Arial MT" w:cs="Arial MT"/>
                <w:spacing w:val="-7"/>
              </w:rPr>
              <w:t xml:space="preserve"> </w:t>
            </w:r>
            <w:r w:rsidRPr="00544FE4">
              <w:rPr>
                <w:rFonts w:ascii="Arial MT" w:eastAsia="Arial MT" w:hAnsi="Arial MT" w:cs="Arial MT"/>
              </w:rPr>
              <w:t xml:space="preserve">otras </w:t>
            </w:r>
            <w:r w:rsidRPr="00544FE4">
              <w:rPr>
                <w:rFonts w:ascii="Arial MT" w:eastAsia="Arial MT" w:hAnsi="Arial MT" w:cs="Arial MT"/>
                <w:spacing w:val="-2"/>
              </w:rPr>
              <w:t>organizaciones.</w:t>
            </w:r>
          </w:p>
          <w:p w14:paraId="6E7005FA" w14:textId="77777777" w:rsidR="00544FE4" w:rsidRPr="00544FE4" w:rsidRDefault="00544FE4" w:rsidP="00544FE4">
            <w:pPr>
              <w:numPr>
                <w:ilvl w:val="0"/>
                <w:numId w:val="12"/>
              </w:numPr>
              <w:tabs>
                <w:tab w:val="left" w:pos="243"/>
              </w:tabs>
              <w:spacing w:line="252" w:lineRule="exact"/>
              <w:ind w:left="243" w:hanging="136"/>
              <w:rPr>
                <w:rFonts w:ascii="Arial MT" w:eastAsia="Arial MT" w:hAnsi="Arial MT" w:cs="Arial MT"/>
              </w:rPr>
            </w:pPr>
            <w:r w:rsidRPr="00544FE4">
              <w:rPr>
                <w:rFonts w:ascii="Arial MT" w:eastAsia="Arial MT" w:hAnsi="Arial MT" w:cs="Arial MT"/>
              </w:rPr>
              <w:t>Asociación</w:t>
            </w:r>
            <w:r w:rsidRPr="00544FE4">
              <w:rPr>
                <w:rFonts w:ascii="Arial MT" w:eastAsia="Arial MT" w:hAnsi="Arial MT" w:cs="Arial MT"/>
                <w:spacing w:val="-5"/>
              </w:rPr>
              <w:t xml:space="preserve"> </w:t>
            </w:r>
            <w:r w:rsidRPr="00544FE4">
              <w:rPr>
                <w:rFonts w:ascii="Arial MT" w:eastAsia="Arial MT" w:hAnsi="Arial MT" w:cs="Arial MT"/>
              </w:rPr>
              <w:t>con</w:t>
            </w:r>
            <w:r w:rsidRPr="00544FE4">
              <w:rPr>
                <w:rFonts w:ascii="Arial MT" w:eastAsia="Arial MT" w:hAnsi="Arial MT" w:cs="Arial MT"/>
                <w:spacing w:val="-6"/>
              </w:rPr>
              <w:t xml:space="preserve"> </w:t>
            </w:r>
            <w:r w:rsidRPr="00544FE4">
              <w:rPr>
                <w:rFonts w:ascii="Arial MT" w:eastAsia="Arial MT" w:hAnsi="Arial MT" w:cs="Arial MT"/>
              </w:rPr>
              <w:t>1</w:t>
            </w:r>
            <w:r w:rsidRPr="00544FE4">
              <w:rPr>
                <w:rFonts w:ascii="Arial MT" w:eastAsia="Arial MT" w:hAnsi="Arial MT" w:cs="Arial MT"/>
                <w:spacing w:val="-4"/>
              </w:rPr>
              <w:t xml:space="preserve"> </w:t>
            </w:r>
            <w:r w:rsidRPr="00544FE4">
              <w:rPr>
                <w:rFonts w:ascii="Arial MT" w:eastAsia="Arial MT" w:hAnsi="Arial MT" w:cs="Arial MT"/>
                <w:spacing w:val="-2"/>
              </w:rPr>
              <w:t>organización</w:t>
            </w:r>
          </w:p>
          <w:p w14:paraId="5AA248FF" w14:textId="77777777" w:rsidR="00544FE4" w:rsidRPr="00544FE4" w:rsidRDefault="00544FE4" w:rsidP="00544FE4">
            <w:pPr>
              <w:numPr>
                <w:ilvl w:val="0"/>
                <w:numId w:val="12"/>
              </w:numPr>
              <w:tabs>
                <w:tab w:val="left" w:pos="243"/>
              </w:tabs>
              <w:spacing w:before="1" w:line="252" w:lineRule="exact"/>
              <w:ind w:left="243" w:hanging="136"/>
              <w:rPr>
                <w:rFonts w:ascii="Arial MT" w:eastAsia="Arial MT" w:hAnsi="Arial MT" w:cs="Arial MT"/>
              </w:rPr>
            </w:pPr>
            <w:r w:rsidRPr="00544FE4">
              <w:rPr>
                <w:rFonts w:ascii="Arial MT" w:eastAsia="Arial MT" w:hAnsi="Arial MT" w:cs="Arial MT"/>
              </w:rPr>
              <w:t>Asociación</w:t>
            </w:r>
            <w:r w:rsidRPr="00544FE4">
              <w:rPr>
                <w:rFonts w:ascii="Arial MT" w:eastAsia="Arial MT" w:hAnsi="Arial MT" w:cs="Arial MT"/>
                <w:spacing w:val="-5"/>
              </w:rPr>
              <w:t xml:space="preserve"> </w:t>
            </w:r>
            <w:r w:rsidRPr="00544FE4">
              <w:rPr>
                <w:rFonts w:ascii="Arial MT" w:eastAsia="Arial MT" w:hAnsi="Arial MT" w:cs="Arial MT"/>
              </w:rPr>
              <w:t>con</w:t>
            </w:r>
            <w:r w:rsidRPr="00544FE4">
              <w:rPr>
                <w:rFonts w:ascii="Arial MT" w:eastAsia="Arial MT" w:hAnsi="Arial MT" w:cs="Arial MT"/>
                <w:spacing w:val="-6"/>
              </w:rPr>
              <w:t xml:space="preserve"> </w:t>
            </w:r>
            <w:r w:rsidRPr="00544FE4">
              <w:rPr>
                <w:rFonts w:ascii="Arial MT" w:eastAsia="Arial MT" w:hAnsi="Arial MT" w:cs="Arial MT"/>
              </w:rPr>
              <w:t>2</w:t>
            </w:r>
            <w:r w:rsidRPr="00544FE4">
              <w:rPr>
                <w:rFonts w:ascii="Arial MT" w:eastAsia="Arial MT" w:hAnsi="Arial MT" w:cs="Arial MT"/>
                <w:spacing w:val="-4"/>
              </w:rPr>
              <w:t xml:space="preserve"> </w:t>
            </w:r>
            <w:r w:rsidRPr="00544FE4">
              <w:rPr>
                <w:rFonts w:ascii="Arial MT" w:eastAsia="Arial MT" w:hAnsi="Arial MT" w:cs="Arial MT"/>
                <w:spacing w:val="-2"/>
              </w:rPr>
              <w:t>organizaciones.</w:t>
            </w:r>
          </w:p>
          <w:p w14:paraId="1ED73E2C" w14:textId="77777777" w:rsidR="00544FE4" w:rsidRPr="00544FE4" w:rsidRDefault="00544FE4" w:rsidP="00544FE4">
            <w:pPr>
              <w:numPr>
                <w:ilvl w:val="0"/>
                <w:numId w:val="12"/>
              </w:numPr>
              <w:tabs>
                <w:tab w:val="left" w:pos="243"/>
              </w:tabs>
              <w:spacing w:line="234" w:lineRule="exact"/>
              <w:ind w:left="243" w:hanging="136"/>
              <w:rPr>
                <w:rFonts w:ascii="Arial MT" w:eastAsia="Arial MT" w:hAnsi="Arial MT" w:cs="Arial MT"/>
              </w:rPr>
            </w:pPr>
            <w:r w:rsidRPr="00544FE4">
              <w:rPr>
                <w:rFonts w:ascii="Arial MT" w:eastAsia="Arial MT" w:hAnsi="Arial MT" w:cs="Arial MT"/>
              </w:rPr>
              <w:t>Asociación</w:t>
            </w:r>
            <w:r w:rsidRPr="00544FE4">
              <w:rPr>
                <w:rFonts w:ascii="Arial MT" w:eastAsia="Arial MT" w:hAnsi="Arial MT" w:cs="Arial MT"/>
                <w:spacing w:val="-5"/>
              </w:rPr>
              <w:t xml:space="preserve"> </w:t>
            </w:r>
            <w:r w:rsidRPr="00544FE4">
              <w:rPr>
                <w:rFonts w:ascii="Arial MT" w:eastAsia="Arial MT" w:hAnsi="Arial MT" w:cs="Arial MT"/>
              </w:rPr>
              <w:t>con</w:t>
            </w:r>
            <w:r w:rsidRPr="00544FE4">
              <w:rPr>
                <w:rFonts w:ascii="Arial MT" w:eastAsia="Arial MT" w:hAnsi="Arial MT" w:cs="Arial MT"/>
                <w:spacing w:val="-6"/>
              </w:rPr>
              <w:t xml:space="preserve"> </w:t>
            </w:r>
            <w:r w:rsidRPr="00544FE4">
              <w:rPr>
                <w:rFonts w:ascii="Arial MT" w:eastAsia="Arial MT" w:hAnsi="Arial MT" w:cs="Arial MT"/>
              </w:rPr>
              <w:t>3</w:t>
            </w:r>
            <w:r w:rsidRPr="00544FE4">
              <w:rPr>
                <w:rFonts w:ascii="Arial MT" w:eastAsia="Arial MT" w:hAnsi="Arial MT" w:cs="Arial MT"/>
                <w:spacing w:val="-4"/>
              </w:rPr>
              <w:t xml:space="preserve"> </w:t>
            </w:r>
            <w:r w:rsidRPr="00544FE4">
              <w:rPr>
                <w:rFonts w:ascii="Arial MT" w:eastAsia="Arial MT" w:hAnsi="Arial MT" w:cs="Arial MT"/>
                <w:spacing w:val="-2"/>
              </w:rPr>
              <w:t>organizaciones.</w:t>
            </w:r>
          </w:p>
        </w:tc>
        <w:tc>
          <w:tcPr>
            <w:tcW w:w="1701" w:type="dxa"/>
          </w:tcPr>
          <w:p w14:paraId="4278E82A" w14:textId="77777777" w:rsidR="00544FE4" w:rsidRPr="00544FE4" w:rsidRDefault="00544FE4" w:rsidP="00544FE4">
            <w:pPr>
              <w:ind w:left="170"/>
              <w:rPr>
                <w:rFonts w:ascii="Arial MT" w:eastAsia="Arial MT" w:hAnsi="Arial MT" w:cs="Arial MT"/>
              </w:rPr>
            </w:pPr>
            <w:r w:rsidRPr="00544FE4">
              <w:rPr>
                <w:rFonts w:ascii="Arial MT" w:eastAsia="Arial MT" w:hAnsi="Arial MT" w:cs="Arial MT"/>
              </w:rPr>
              <w:t xml:space="preserve">0 </w:t>
            </w:r>
            <w:r w:rsidRPr="00544FE4">
              <w:rPr>
                <w:rFonts w:ascii="Arial MT" w:eastAsia="Arial MT" w:hAnsi="Arial MT" w:cs="Arial MT"/>
                <w:spacing w:val="-2"/>
              </w:rPr>
              <w:t>puntos</w:t>
            </w:r>
          </w:p>
          <w:p w14:paraId="336F665B" w14:textId="77777777" w:rsidR="00544FE4" w:rsidRPr="00544FE4" w:rsidRDefault="00544FE4" w:rsidP="00544FE4">
            <w:pPr>
              <w:spacing w:before="251"/>
              <w:ind w:left="170"/>
              <w:rPr>
                <w:rFonts w:ascii="Arial MT" w:eastAsia="Arial MT" w:hAnsi="Arial MT" w:cs="Arial MT"/>
              </w:rPr>
            </w:pPr>
            <w:r w:rsidRPr="00544FE4">
              <w:rPr>
                <w:rFonts w:ascii="Arial MT" w:eastAsia="Arial MT" w:hAnsi="Arial MT" w:cs="Arial MT"/>
              </w:rPr>
              <w:t xml:space="preserve">4 </w:t>
            </w:r>
            <w:r w:rsidRPr="00544FE4">
              <w:rPr>
                <w:rFonts w:ascii="Arial MT" w:eastAsia="Arial MT" w:hAnsi="Arial MT" w:cs="Arial MT"/>
                <w:spacing w:val="-2"/>
              </w:rPr>
              <w:t>puntos</w:t>
            </w:r>
          </w:p>
          <w:p w14:paraId="53B67564" w14:textId="77777777" w:rsidR="00544FE4" w:rsidRPr="00544FE4" w:rsidRDefault="00544FE4" w:rsidP="00544FE4">
            <w:pPr>
              <w:spacing w:before="2" w:line="252" w:lineRule="exact"/>
              <w:ind w:left="170"/>
              <w:rPr>
                <w:rFonts w:ascii="Arial MT" w:eastAsia="Arial MT" w:hAnsi="Arial MT" w:cs="Arial MT"/>
              </w:rPr>
            </w:pPr>
            <w:r w:rsidRPr="00544FE4">
              <w:rPr>
                <w:rFonts w:ascii="Arial MT" w:eastAsia="Arial MT" w:hAnsi="Arial MT" w:cs="Arial MT"/>
              </w:rPr>
              <w:t xml:space="preserve">7 </w:t>
            </w:r>
            <w:r w:rsidRPr="00544FE4">
              <w:rPr>
                <w:rFonts w:ascii="Arial MT" w:eastAsia="Arial MT" w:hAnsi="Arial MT" w:cs="Arial MT"/>
                <w:spacing w:val="-2"/>
              </w:rPr>
              <w:t>puntos</w:t>
            </w:r>
          </w:p>
          <w:p w14:paraId="19C27059" w14:textId="77777777" w:rsidR="00544FE4" w:rsidRPr="00544FE4" w:rsidRDefault="00544FE4" w:rsidP="00544FE4">
            <w:pPr>
              <w:spacing w:line="234" w:lineRule="exact"/>
              <w:ind w:left="170"/>
              <w:rPr>
                <w:rFonts w:ascii="Arial MT" w:eastAsia="Arial MT" w:hAnsi="Arial MT" w:cs="Arial MT"/>
              </w:rPr>
            </w:pPr>
            <w:r w:rsidRPr="00544FE4">
              <w:rPr>
                <w:rFonts w:ascii="Arial MT" w:eastAsia="Arial MT" w:hAnsi="Arial MT" w:cs="Arial MT"/>
              </w:rPr>
              <w:t xml:space="preserve">10 </w:t>
            </w:r>
            <w:r w:rsidRPr="00544FE4">
              <w:rPr>
                <w:rFonts w:ascii="Arial MT" w:eastAsia="Arial MT" w:hAnsi="Arial MT" w:cs="Arial MT"/>
                <w:spacing w:val="-2"/>
              </w:rPr>
              <w:t>puntos</w:t>
            </w:r>
          </w:p>
        </w:tc>
      </w:tr>
      <w:tr w:rsidR="00544FE4" w:rsidRPr="00544FE4" w14:paraId="14CBA0F8" w14:textId="77777777" w:rsidTr="004446D5">
        <w:trPr>
          <w:trHeight w:val="1012"/>
        </w:trPr>
        <w:tc>
          <w:tcPr>
            <w:tcW w:w="464" w:type="dxa"/>
          </w:tcPr>
          <w:p w14:paraId="2645B7E6" w14:textId="77777777" w:rsidR="00544FE4" w:rsidRPr="00544FE4" w:rsidRDefault="00544FE4" w:rsidP="00544FE4">
            <w:pPr>
              <w:spacing w:before="252"/>
              <w:ind w:right="158"/>
              <w:jc w:val="right"/>
              <w:rPr>
                <w:rFonts w:eastAsia="Arial MT" w:hAnsi="Arial MT" w:cs="Arial MT"/>
                <w:b/>
              </w:rPr>
            </w:pPr>
            <w:r w:rsidRPr="00544FE4">
              <w:rPr>
                <w:rFonts w:eastAsia="Arial MT" w:hAnsi="Arial MT" w:cs="Arial MT"/>
                <w:b/>
                <w:spacing w:val="-10"/>
              </w:rPr>
              <w:t>4</w:t>
            </w:r>
          </w:p>
        </w:tc>
        <w:tc>
          <w:tcPr>
            <w:tcW w:w="2374" w:type="dxa"/>
          </w:tcPr>
          <w:p w14:paraId="5BACCB91" w14:textId="77777777" w:rsidR="00544FE4" w:rsidRPr="00544FE4" w:rsidRDefault="00544FE4" w:rsidP="00544FE4">
            <w:pPr>
              <w:spacing w:before="252"/>
              <w:ind w:left="107"/>
              <w:rPr>
                <w:rFonts w:eastAsia="Arial MT" w:hAnsi="Arial MT" w:cs="Arial MT"/>
                <w:b/>
              </w:rPr>
            </w:pPr>
            <w:r w:rsidRPr="00544FE4">
              <w:rPr>
                <w:rFonts w:eastAsia="Arial MT" w:hAnsi="Arial MT" w:cs="Arial MT"/>
                <w:b/>
                <w:spacing w:val="-2"/>
              </w:rPr>
              <w:t>PARTICIPACION ACTIVA</w:t>
            </w:r>
          </w:p>
        </w:tc>
        <w:tc>
          <w:tcPr>
            <w:tcW w:w="5386" w:type="dxa"/>
          </w:tcPr>
          <w:p w14:paraId="0F0A71CA" w14:textId="77777777" w:rsidR="00544FE4" w:rsidRPr="00544FE4" w:rsidRDefault="00544FE4" w:rsidP="00544FE4">
            <w:pPr>
              <w:numPr>
                <w:ilvl w:val="0"/>
                <w:numId w:val="11"/>
              </w:numPr>
              <w:tabs>
                <w:tab w:val="left" w:pos="286"/>
              </w:tabs>
              <w:spacing w:line="252" w:lineRule="exact"/>
              <w:ind w:left="286" w:hanging="143"/>
              <w:rPr>
                <w:rFonts w:ascii="Arial MT" w:eastAsia="Arial MT" w:hAnsi="Arial MT" w:cs="Arial MT"/>
              </w:rPr>
            </w:pPr>
            <w:r w:rsidRPr="00544FE4">
              <w:rPr>
                <w:rFonts w:ascii="Arial MT" w:eastAsia="Arial MT" w:hAnsi="Arial MT" w:cs="Arial MT"/>
              </w:rPr>
              <w:t xml:space="preserve">10 </w:t>
            </w:r>
            <w:r w:rsidRPr="00544FE4">
              <w:rPr>
                <w:rFonts w:ascii="Arial MT" w:eastAsia="Arial MT" w:hAnsi="Arial MT" w:cs="Arial MT"/>
                <w:spacing w:val="-2"/>
              </w:rPr>
              <w:t>socios</w:t>
            </w:r>
          </w:p>
          <w:p w14:paraId="1EBC0C61" w14:textId="77777777" w:rsidR="00544FE4" w:rsidRPr="00544FE4" w:rsidRDefault="00544FE4" w:rsidP="00544FE4">
            <w:pPr>
              <w:numPr>
                <w:ilvl w:val="0"/>
                <w:numId w:val="11"/>
              </w:numPr>
              <w:tabs>
                <w:tab w:val="left" w:pos="286"/>
              </w:tabs>
              <w:spacing w:line="252" w:lineRule="exact"/>
              <w:ind w:left="286" w:hanging="143"/>
              <w:rPr>
                <w:rFonts w:ascii="Arial MT" w:eastAsia="Arial MT" w:hAnsi="Arial MT" w:cs="Arial MT"/>
              </w:rPr>
            </w:pPr>
            <w:r w:rsidRPr="00544FE4">
              <w:rPr>
                <w:rFonts w:ascii="Arial MT" w:eastAsia="Arial MT" w:hAnsi="Arial MT" w:cs="Arial MT"/>
              </w:rPr>
              <w:t xml:space="preserve">15 </w:t>
            </w:r>
            <w:r w:rsidRPr="00544FE4">
              <w:rPr>
                <w:rFonts w:ascii="Arial MT" w:eastAsia="Arial MT" w:hAnsi="Arial MT" w:cs="Arial MT"/>
                <w:spacing w:val="-2"/>
              </w:rPr>
              <w:t>socios</w:t>
            </w:r>
          </w:p>
          <w:p w14:paraId="2F33AF58" w14:textId="77777777" w:rsidR="00544FE4" w:rsidRPr="00544FE4" w:rsidRDefault="00544FE4" w:rsidP="00544FE4">
            <w:pPr>
              <w:numPr>
                <w:ilvl w:val="0"/>
                <w:numId w:val="11"/>
              </w:numPr>
              <w:tabs>
                <w:tab w:val="left" w:pos="286"/>
              </w:tabs>
              <w:spacing w:before="1" w:line="252" w:lineRule="exact"/>
              <w:ind w:left="286" w:hanging="143"/>
              <w:rPr>
                <w:rFonts w:ascii="Arial MT" w:eastAsia="Arial MT" w:hAnsi="Arial MT" w:cs="Arial MT"/>
              </w:rPr>
            </w:pPr>
            <w:r w:rsidRPr="00544FE4">
              <w:rPr>
                <w:rFonts w:ascii="Arial MT" w:eastAsia="Arial MT" w:hAnsi="Arial MT" w:cs="Arial MT"/>
              </w:rPr>
              <w:t xml:space="preserve">25 </w:t>
            </w:r>
            <w:r w:rsidRPr="00544FE4">
              <w:rPr>
                <w:rFonts w:ascii="Arial MT" w:eastAsia="Arial MT" w:hAnsi="Arial MT" w:cs="Arial MT"/>
                <w:spacing w:val="-2"/>
              </w:rPr>
              <w:t>socios</w:t>
            </w:r>
          </w:p>
          <w:p w14:paraId="6CDA8F18" w14:textId="77777777" w:rsidR="00544FE4" w:rsidRPr="00544FE4" w:rsidRDefault="00544FE4" w:rsidP="00544FE4">
            <w:pPr>
              <w:numPr>
                <w:ilvl w:val="0"/>
                <w:numId w:val="11"/>
              </w:numPr>
              <w:tabs>
                <w:tab w:val="left" w:pos="286"/>
              </w:tabs>
              <w:spacing w:line="234" w:lineRule="exact"/>
              <w:ind w:left="286" w:hanging="143"/>
              <w:rPr>
                <w:rFonts w:ascii="Arial MT" w:eastAsia="Arial MT" w:hAnsi="Arial MT" w:cs="Arial MT"/>
              </w:rPr>
            </w:pPr>
            <w:r w:rsidRPr="00544FE4">
              <w:rPr>
                <w:rFonts w:ascii="Arial MT" w:eastAsia="Arial MT" w:hAnsi="Arial MT" w:cs="Arial MT"/>
              </w:rPr>
              <w:t>30 y</w:t>
            </w:r>
            <w:r w:rsidRPr="00544FE4">
              <w:rPr>
                <w:rFonts w:ascii="Arial MT" w:eastAsia="Arial MT" w:hAnsi="Arial MT" w:cs="Arial MT"/>
                <w:spacing w:val="-2"/>
              </w:rPr>
              <w:t xml:space="preserve"> </w:t>
            </w:r>
            <w:r w:rsidRPr="00544FE4">
              <w:rPr>
                <w:rFonts w:ascii="Arial MT" w:eastAsia="Arial MT" w:hAnsi="Arial MT" w:cs="Arial MT"/>
                <w:spacing w:val="-5"/>
              </w:rPr>
              <w:t>mas</w:t>
            </w:r>
          </w:p>
        </w:tc>
        <w:tc>
          <w:tcPr>
            <w:tcW w:w="1701" w:type="dxa"/>
          </w:tcPr>
          <w:p w14:paraId="17B07A8A"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rPr>
              <w:t xml:space="preserve">0 </w:t>
            </w:r>
            <w:r w:rsidRPr="00544FE4">
              <w:rPr>
                <w:rFonts w:ascii="Arial MT" w:eastAsia="Arial MT" w:hAnsi="Arial MT" w:cs="Arial MT"/>
                <w:spacing w:val="-2"/>
              </w:rPr>
              <w:t>puntos</w:t>
            </w:r>
          </w:p>
          <w:p w14:paraId="6859CC7C"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rPr>
              <w:t xml:space="preserve">4 </w:t>
            </w:r>
            <w:r w:rsidRPr="00544FE4">
              <w:rPr>
                <w:rFonts w:ascii="Arial MT" w:eastAsia="Arial MT" w:hAnsi="Arial MT" w:cs="Arial MT"/>
                <w:spacing w:val="-2"/>
              </w:rPr>
              <w:t>puntos</w:t>
            </w:r>
          </w:p>
          <w:p w14:paraId="58068E68" w14:textId="77777777" w:rsidR="00544FE4" w:rsidRPr="00544FE4" w:rsidRDefault="00544FE4" w:rsidP="00544FE4">
            <w:pPr>
              <w:spacing w:before="1" w:line="252" w:lineRule="exact"/>
              <w:ind w:left="170"/>
              <w:rPr>
                <w:rFonts w:ascii="Arial MT" w:eastAsia="Arial MT" w:hAnsi="Arial MT" w:cs="Arial MT"/>
              </w:rPr>
            </w:pPr>
            <w:r w:rsidRPr="00544FE4">
              <w:rPr>
                <w:rFonts w:ascii="Arial MT" w:eastAsia="Arial MT" w:hAnsi="Arial MT" w:cs="Arial MT"/>
              </w:rPr>
              <w:t xml:space="preserve">7 </w:t>
            </w:r>
            <w:r w:rsidRPr="00544FE4">
              <w:rPr>
                <w:rFonts w:ascii="Arial MT" w:eastAsia="Arial MT" w:hAnsi="Arial MT" w:cs="Arial MT"/>
                <w:spacing w:val="-2"/>
              </w:rPr>
              <w:t>puntos</w:t>
            </w:r>
          </w:p>
          <w:p w14:paraId="0E921210" w14:textId="77777777" w:rsidR="00544FE4" w:rsidRPr="00544FE4" w:rsidRDefault="00544FE4" w:rsidP="00544FE4">
            <w:pPr>
              <w:spacing w:line="234" w:lineRule="exact"/>
              <w:ind w:left="170"/>
              <w:rPr>
                <w:rFonts w:ascii="Arial MT" w:eastAsia="Arial MT" w:hAnsi="Arial MT" w:cs="Arial MT"/>
              </w:rPr>
            </w:pPr>
            <w:r w:rsidRPr="00544FE4">
              <w:rPr>
                <w:rFonts w:ascii="Arial MT" w:eastAsia="Arial MT" w:hAnsi="Arial MT" w:cs="Arial MT"/>
              </w:rPr>
              <w:t xml:space="preserve">10 </w:t>
            </w:r>
            <w:r w:rsidRPr="00544FE4">
              <w:rPr>
                <w:rFonts w:ascii="Arial MT" w:eastAsia="Arial MT" w:hAnsi="Arial MT" w:cs="Arial MT"/>
                <w:spacing w:val="-2"/>
              </w:rPr>
              <w:t>puntos</w:t>
            </w:r>
          </w:p>
        </w:tc>
      </w:tr>
      <w:tr w:rsidR="00544FE4" w:rsidRPr="00544FE4" w14:paraId="3FB531F4" w14:textId="77777777" w:rsidTr="004446D5">
        <w:trPr>
          <w:trHeight w:val="757"/>
        </w:trPr>
        <w:tc>
          <w:tcPr>
            <w:tcW w:w="464" w:type="dxa"/>
          </w:tcPr>
          <w:p w14:paraId="62EB0390" w14:textId="77777777" w:rsidR="00544FE4" w:rsidRPr="00544FE4" w:rsidRDefault="00544FE4" w:rsidP="00544FE4">
            <w:pPr>
              <w:spacing w:before="252"/>
              <w:ind w:right="158"/>
              <w:jc w:val="right"/>
              <w:rPr>
                <w:rFonts w:eastAsia="Arial MT" w:hAnsi="Arial MT" w:cs="Arial MT"/>
                <w:b/>
              </w:rPr>
            </w:pPr>
            <w:r w:rsidRPr="00544FE4">
              <w:rPr>
                <w:rFonts w:eastAsia="Arial MT" w:hAnsi="Arial MT" w:cs="Arial MT"/>
                <w:b/>
                <w:spacing w:val="-10"/>
              </w:rPr>
              <w:t>5</w:t>
            </w:r>
          </w:p>
        </w:tc>
        <w:tc>
          <w:tcPr>
            <w:tcW w:w="2374" w:type="dxa"/>
          </w:tcPr>
          <w:p w14:paraId="6CF4915D" w14:textId="77777777" w:rsidR="00544FE4" w:rsidRPr="00544FE4" w:rsidRDefault="00544FE4" w:rsidP="00544FE4">
            <w:pPr>
              <w:spacing w:before="252"/>
              <w:ind w:left="107"/>
              <w:rPr>
                <w:rFonts w:eastAsia="Arial MT" w:hAnsi="Arial MT" w:cs="Arial MT"/>
                <w:b/>
              </w:rPr>
            </w:pPr>
            <w:r w:rsidRPr="00544FE4">
              <w:rPr>
                <w:rFonts w:eastAsia="Arial MT" w:hAnsi="Arial MT" w:cs="Arial MT"/>
                <w:b/>
                <w:spacing w:val="-2"/>
              </w:rPr>
              <w:t>INNOVACION</w:t>
            </w:r>
          </w:p>
        </w:tc>
        <w:tc>
          <w:tcPr>
            <w:tcW w:w="5386" w:type="dxa"/>
          </w:tcPr>
          <w:p w14:paraId="7D7985C2" w14:textId="77777777" w:rsidR="00544FE4" w:rsidRPr="00544FE4" w:rsidRDefault="00544FE4" w:rsidP="00544FE4">
            <w:pPr>
              <w:numPr>
                <w:ilvl w:val="0"/>
                <w:numId w:val="10"/>
              </w:numPr>
              <w:tabs>
                <w:tab w:val="left" w:pos="243"/>
              </w:tabs>
              <w:spacing w:line="252" w:lineRule="exact"/>
              <w:ind w:left="243" w:hanging="136"/>
              <w:rPr>
                <w:rFonts w:ascii="Arial MT" w:eastAsia="Arial MT" w:hAnsi="Arial MT" w:cs="Arial MT"/>
              </w:rPr>
            </w:pPr>
            <w:r w:rsidRPr="00544FE4">
              <w:rPr>
                <w:rFonts w:ascii="Arial MT" w:eastAsia="Arial MT" w:hAnsi="Arial MT" w:cs="Arial MT"/>
              </w:rPr>
              <w:t>No</w:t>
            </w:r>
            <w:r w:rsidRPr="00544FE4">
              <w:rPr>
                <w:rFonts w:ascii="Arial MT" w:eastAsia="Arial MT" w:hAnsi="Arial MT" w:cs="Arial MT"/>
                <w:spacing w:val="-9"/>
              </w:rPr>
              <w:t xml:space="preserve"> </w:t>
            </w:r>
            <w:r w:rsidRPr="00544FE4">
              <w:rPr>
                <w:rFonts w:ascii="Arial MT" w:eastAsia="Arial MT" w:hAnsi="Arial MT" w:cs="Arial MT"/>
              </w:rPr>
              <w:t>evidencia</w:t>
            </w:r>
            <w:r w:rsidRPr="00544FE4">
              <w:rPr>
                <w:rFonts w:ascii="Arial MT" w:eastAsia="Arial MT" w:hAnsi="Arial MT" w:cs="Arial MT"/>
                <w:spacing w:val="-7"/>
              </w:rPr>
              <w:t xml:space="preserve"> </w:t>
            </w:r>
            <w:r w:rsidRPr="00544FE4">
              <w:rPr>
                <w:rFonts w:ascii="Arial MT" w:eastAsia="Arial MT" w:hAnsi="Arial MT" w:cs="Arial MT"/>
              </w:rPr>
              <w:t>innovación</w:t>
            </w:r>
            <w:r w:rsidRPr="00544FE4">
              <w:rPr>
                <w:rFonts w:ascii="Arial MT" w:eastAsia="Arial MT" w:hAnsi="Arial MT" w:cs="Arial MT"/>
                <w:spacing w:val="-8"/>
              </w:rPr>
              <w:t xml:space="preserve"> </w:t>
            </w:r>
            <w:r w:rsidRPr="00544FE4">
              <w:rPr>
                <w:rFonts w:ascii="Arial MT" w:eastAsia="Arial MT" w:hAnsi="Arial MT" w:cs="Arial MT"/>
                <w:spacing w:val="-2"/>
              </w:rPr>
              <w:t>significativa</w:t>
            </w:r>
          </w:p>
          <w:p w14:paraId="3A0D4FC0" w14:textId="77777777" w:rsidR="00544FE4" w:rsidRPr="00544FE4" w:rsidRDefault="00544FE4" w:rsidP="00544FE4">
            <w:pPr>
              <w:numPr>
                <w:ilvl w:val="0"/>
                <w:numId w:val="10"/>
              </w:numPr>
              <w:tabs>
                <w:tab w:val="left" w:pos="243"/>
              </w:tabs>
              <w:spacing w:line="252" w:lineRule="exact"/>
              <w:ind w:left="243" w:hanging="136"/>
              <w:rPr>
                <w:rFonts w:ascii="Arial MT" w:eastAsia="Arial MT" w:hAnsi="Arial MT" w:cs="Arial MT"/>
              </w:rPr>
            </w:pPr>
            <w:r w:rsidRPr="00544FE4">
              <w:rPr>
                <w:rFonts w:ascii="Arial MT" w:eastAsia="Arial MT" w:hAnsi="Arial MT" w:cs="Arial MT"/>
              </w:rPr>
              <w:t>Con</w:t>
            </w:r>
            <w:r w:rsidRPr="00544FE4">
              <w:rPr>
                <w:rFonts w:ascii="Arial MT" w:eastAsia="Arial MT" w:hAnsi="Arial MT" w:cs="Arial MT"/>
                <w:spacing w:val="-8"/>
              </w:rPr>
              <w:t xml:space="preserve"> </w:t>
            </w:r>
            <w:r w:rsidRPr="00544FE4">
              <w:rPr>
                <w:rFonts w:ascii="Arial MT" w:eastAsia="Arial MT" w:hAnsi="Arial MT" w:cs="Arial MT"/>
              </w:rPr>
              <w:t>iniciativa</w:t>
            </w:r>
            <w:r w:rsidRPr="00544FE4">
              <w:rPr>
                <w:rFonts w:ascii="Arial MT" w:eastAsia="Arial MT" w:hAnsi="Arial MT" w:cs="Arial MT"/>
                <w:spacing w:val="-7"/>
              </w:rPr>
              <w:t xml:space="preserve"> </w:t>
            </w:r>
            <w:r w:rsidRPr="00544FE4">
              <w:rPr>
                <w:rFonts w:ascii="Arial MT" w:eastAsia="Arial MT" w:hAnsi="Arial MT" w:cs="Arial MT"/>
                <w:spacing w:val="-2"/>
              </w:rPr>
              <w:t>innovadora</w:t>
            </w:r>
          </w:p>
        </w:tc>
        <w:tc>
          <w:tcPr>
            <w:tcW w:w="1701" w:type="dxa"/>
          </w:tcPr>
          <w:p w14:paraId="2BB93E5C"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spacing w:val="-10"/>
              </w:rPr>
              <w:t>2 puntos</w:t>
            </w:r>
          </w:p>
          <w:p w14:paraId="7C9A1F71" w14:textId="77777777" w:rsidR="00544FE4" w:rsidRPr="00544FE4" w:rsidRDefault="00544FE4" w:rsidP="00544FE4">
            <w:pPr>
              <w:spacing w:line="252" w:lineRule="exact"/>
              <w:ind w:left="170"/>
              <w:rPr>
                <w:rFonts w:ascii="Arial MT" w:eastAsia="Arial MT" w:hAnsi="Arial MT" w:cs="Arial MT"/>
              </w:rPr>
            </w:pPr>
            <w:r w:rsidRPr="00544FE4">
              <w:rPr>
                <w:rFonts w:ascii="Arial MT" w:eastAsia="Arial MT" w:hAnsi="Arial MT" w:cs="Arial MT"/>
              </w:rPr>
              <w:t xml:space="preserve">5 </w:t>
            </w:r>
            <w:r w:rsidRPr="00544FE4">
              <w:rPr>
                <w:rFonts w:ascii="Arial MT" w:eastAsia="Arial MT" w:hAnsi="Arial MT" w:cs="Arial MT"/>
                <w:spacing w:val="-2"/>
              </w:rPr>
              <w:t>puntos</w:t>
            </w:r>
          </w:p>
        </w:tc>
      </w:tr>
    </w:tbl>
    <w:p w14:paraId="254A39E1" w14:textId="77777777" w:rsidR="00544FE4" w:rsidRPr="00544FE4" w:rsidRDefault="00544FE4" w:rsidP="00544FE4">
      <w:pPr>
        <w:spacing w:before="1"/>
        <w:rPr>
          <w:rFonts w:eastAsia="Arial MT" w:hAnsi="Arial MT" w:cs="Arial MT"/>
          <w:b/>
        </w:rPr>
      </w:pPr>
    </w:p>
    <w:p w14:paraId="2D058CA8" w14:textId="77777777" w:rsidR="00544FE4" w:rsidRPr="00544FE4" w:rsidRDefault="00544FE4" w:rsidP="00544FE4">
      <w:pPr>
        <w:ind w:left="360"/>
        <w:rPr>
          <w:rFonts w:ascii="Arial MT" w:eastAsia="Arial MT" w:hAnsi="Arial MT" w:cs="Arial MT"/>
          <w:b/>
          <w:bCs/>
        </w:rPr>
      </w:pPr>
      <w:r w:rsidRPr="00544FE4">
        <w:rPr>
          <w:rFonts w:eastAsia="Arial MT" w:cs="Arial MT"/>
          <w:b/>
          <w:u w:val="single"/>
        </w:rPr>
        <w:t>PUNTAJE</w:t>
      </w:r>
      <w:r w:rsidRPr="00544FE4">
        <w:rPr>
          <w:rFonts w:eastAsia="Arial MT" w:cs="Arial MT"/>
          <w:b/>
        </w:rPr>
        <w:t>:</w:t>
      </w:r>
      <w:r w:rsidRPr="00544FE4">
        <w:rPr>
          <w:rFonts w:eastAsia="Arial MT" w:cs="Arial MT"/>
          <w:b/>
          <w:spacing w:val="5"/>
        </w:rPr>
        <w:t xml:space="preserve"> </w:t>
      </w:r>
      <w:r w:rsidRPr="00544FE4">
        <w:rPr>
          <w:rFonts w:ascii="Arial MT" w:eastAsia="Arial MT" w:hAnsi="Arial MT" w:cs="Arial MT"/>
        </w:rPr>
        <w:t>La</w:t>
      </w:r>
      <w:r w:rsidRPr="00544FE4">
        <w:rPr>
          <w:rFonts w:ascii="Arial MT" w:eastAsia="Arial MT" w:hAnsi="Arial MT" w:cs="Arial MT"/>
          <w:spacing w:val="4"/>
        </w:rPr>
        <w:t xml:space="preserve"> </w:t>
      </w:r>
      <w:r w:rsidRPr="00544FE4">
        <w:rPr>
          <w:rFonts w:ascii="Arial MT" w:eastAsia="Arial MT" w:hAnsi="Arial MT" w:cs="Arial MT"/>
        </w:rPr>
        <w:t>suma</w:t>
      </w:r>
      <w:r w:rsidRPr="00544FE4">
        <w:rPr>
          <w:rFonts w:ascii="Arial MT" w:eastAsia="Arial MT" w:hAnsi="Arial MT" w:cs="Arial MT"/>
          <w:spacing w:val="7"/>
        </w:rPr>
        <w:t xml:space="preserve"> </w:t>
      </w:r>
      <w:r w:rsidRPr="00544FE4">
        <w:rPr>
          <w:rFonts w:ascii="Arial MT" w:eastAsia="Arial MT" w:hAnsi="Arial MT" w:cs="Arial MT"/>
        </w:rPr>
        <w:t>de</w:t>
      </w:r>
      <w:r w:rsidRPr="00544FE4">
        <w:rPr>
          <w:rFonts w:ascii="Arial MT" w:eastAsia="Arial MT" w:hAnsi="Arial MT" w:cs="Arial MT"/>
          <w:spacing w:val="2"/>
        </w:rPr>
        <w:t xml:space="preserve"> </w:t>
      </w:r>
      <w:r w:rsidRPr="00544FE4">
        <w:rPr>
          <w:rFonts w:ascii="Arial MT" w:eastAsia="Arial MT" w:hAnsi="Arial MT" w:cs="Arial MT"/>
        </w:rPr>
        <w:t>los</w:t>
      </w:r>
      <w:r w:rsidRPr="00544FE4">
        <w:rPr>
          <w:rFonts w:ascii="Arial MT" w:eastAsia="Arial MT" w:hAnsi="Arial MT" w:cs="Arial MT"/>
          <w:spacing w:val="7"/>
        </w:rPr>
        <w:t xml:space="preserve"> </w:t>
      </w:r>
      <w:r w:rsidRPr="00544FE4">
        <w:rPr>
          <w:rFonts w:ascii="Arial MT" w:eastAsia="Arial MT" w:hAnsi="Arial MT" w:cs="Arial MT"/>
        </w:rPr>
        <w:t>factores,</w:t>
      </w:r>
      <w:r w:rsidRPr="00544FE4">
        <w:rPr>
          <w:rFonts w:ascii="Arial MT" w:eastAsia="Arial MT" w:hAnsi="Arial MT" w:cs="Arial MT"/>
          <w:spacing w:val="7"/>
        </w:rPr>
        <w:t xml:space="preserve"> </w:t>
      </w:r>
      <w:r w:rsidRPr="00544FE4">
        <w:rPr>
          <w:rFonts w:ascii="Arial MT" w:eastAsia="Arial MT" w:hAnsi="Arial MT" w:cs="Arial MT"/>
        </w:rPr>
        <w:t>se</w:t>
      </w:r>
      <w:r w:rsidRPr="00544FE4">
        <w:rPr>
          <w:rFonts w:ascii="Arial MT" w:eastAsia="Arial MT" w:hAnsi="Arial MT" w:cs="Arial MT"/>
          <w:spacing w:val="4"/>
        </w:rPr>
        <w:t xml:space="preserve"> </w:t>
      </w:r>
      <w:r w:rsidRPr="00544FE4">
        <w:rPr>
          <w:rFonts w:ascii="Arial MT" w:eastAsia="Arial MT" w:hAnsi="Arial MT" w:cs="Arial MT"/>
        </w:rPr>
        <w:t>evaluará</w:t>
      </w:r>
      <w:r w:rsidRPr="00544FE4">
        <w:rPr>
          <w:rFonts w:ascii="Arial MT" w:eastAsia="Arial MT" w:hAnsi="Arial MT" w:cs="Arial MT"/>
          <w:spacing w:val="4"/>
        </w:rPr>
        <w:t xml:space="preserve"> </w:t>
      </w:r>
      <w:r w:rsidRPr="00544FE4">
        <w:rPr>
          <w:rFonts w:ascii="Arial MT" w:eastAsia="Arial MT" w:hAnsi="Arial MT" w:cs="Arial MT"/>
        </w:rPr>
        <w:t>con</w:t>
      </w:r>
      <w:r w:rsidRPr="00544FE4">
        <w:rPr>
          <w:rFonts w:ascii="Arial MT" w:eastAsia="Arial MT" w:hAnsi="Arial MT" w:cs="Arial MT"/>
          <w:spacing w:val="6"/>
        </w:rPr>
        <w:t xml:space="preserve"> </w:t>
      </w:r>
      <w:r w:rsidRPr="00544FE4">
        <w:rPr>
          <w:rFonts w:ascii="Arial MT" w:eastAsia="Arial MT" w:hAnsi="Arial MT" w:cs="Arial MT"/>
        </w:rPr>
        <w:t>una</w:t>
      </w:r>
      <w:r w:rsidRPr="00544FE4">
        <w:rPr>
          <w:rFonts w:ascii="Arial MT" w:eastAsia="Arial MT" w:hAnsi="Arial MT" w:cs="Arial MT"/>
          <w:spacing w:val="4"/>
        </w:rPr>
        <w:t xml:space="preserve"> </w:t>
      </w:r>
      <w:r w:rsidRPr="00544FE4">
        <w:rPr>
          <w:rFonts w:ascii="Arial MT" w:eastAsia="Arial MT" w:hAnsi="Arial MT" w:cs="Arial MT"/>
        </w:rPr>
        <w:t>escala</w:t>
      </w:r>
      <w:r w:rsidRPr="00544FE4">
        <w:rPr>
          <w:rFonts w:ascii="Arial MT" w:eastAsia="Arial MT" w:hAnsi="Arial MT" w:cs="Arial MT"/>
          <w:spacing w:val="4"/>
        </w:rPr>
        <w:t xml:space="preserve"> </w:t>
      </w:r>
      <w:r w:rsidRPr="00544FE4">
        <w:rPr>
          <w:rFonts w:ascii="Arial MT" w:eastAsia="Arial MT" w:hAnsi="Arial MT" w:cs="Arial MT"/>
        </w:rPr>
        <w:t>mínima</w:t>
      </w:r>
      <w:r w:rsidRPr="00544FE4">
        <w:rPr>
          <w:rFonts w:ascii="Arial MT" w:eastAsia="Arial MT" w:hAnsi="Arial MT" w:cs="Arial MT"/>
          <w:spacing w:val="8"/>
        </w:rPr>
        <w:t xml:space="preserve"> </w:t>
      </w:r>
      <w:r w:rsidRPr="00544FE4">
        <w:rPr>
          <w:rFonts w:ascii="Arial MT" w:eastAsia="Arial MT" w:hAnsi="Arial MT" w:cs="Arial MT"/>
        </w:rPr>
        <w:t>de</w:t>
      </w:r>
      <w:r w:rsidRPr="00544FE4">
        <w:rPr>
          <w:rFonts w:ascii="Arial MT" w:eastAsia="Arial MT" w:hAnsi="Arial MT" w:cs="Arial MT"/>
          <w:spacing w:val="7"/>
        </w:rPr>
        <w:t xml:space="preserve"> </w:t>
      </w:r>
      <w:r w:rsidRPr="00544FE4">
        <w:rPr>
          <w:rFonts w:eastAsia="Arial MT" w:cs="Arial MT"/>
          <w:b/>
        </w:rPr>
        <w:t>7</w:t>
      </w:r>
      <w:r w:rsidRPr="00544FE4">
        <w:rPr>
          <w:rFonts w:eastAsia="Arial MT" w:cs="Arial MT"/>
          <w:b/>
          <w:spacing w:val="7"/>
        </w:rPr>
        <w:t xml:space="preserve"> </w:t>
      </w:r>
      <w:r w:rsidRPr="00544FE4">
        <w:rPr>
          <w:rFonts w:eastAsia="Arial MT" w:cs="Arial MT"/>
          <w:b/>
        </w:rPr>
        <w:t>puntos</w:t>
      </w:r>
      <w:r w:rsidRPr="00544FE4">
        <w:rPr>
          <w:rFonts w:eastAsia="Arial MT" w:cs="Arial MT"/>
          <w:b/>
          <w:spacing w:val="7"/>
        </w:rPr>
        <w:t xml:space="preserve"> </w:t>
      </w:r>
      <w:r w:rsidRPr="00544FE4">
        <w:rPr>
          <w:rFonts w:ascii="Arial MT" w:eastAsia="Arial MT" w:hAnsi="Arial MT" w:cs="Arial MT"/>
        </w:rPr>
        <w:t>y</w:t>
      </w:r>
      <w:r w:rsidRPr="00544FE4">
        <w:rPr>
          <w:rFonts w:ascii="Arial MT" w:eastAsia="Arial MT" w:hAnsi="Arial MT" w:cs="Arial MT"/>
          <w:spacing w:val="5"/>
        </w:rPr>
        <w:t xml:space="preserve"> </w:t>
      </w:r>
      <w:r w:rsidRPr="00544FE4">
        <w:rPr>
          <w:rFonts w:ascii="Arial MT" w:eastAsia="Arial MT" w:hAnsi="Arial MT" w:cs="Arial MT"/>
        </w:rPr>
        <w:t>máxima</w:t>
      </w:r>
      <w:r w:rsidRPr="00544FE4">
        <w:rPr>
          <w:rFonts w:ascii="Arial MT" w:eastAsia="Arial MT" w:hAnsi="Arial MT" w:cs="Arial MT"/>
          <w:spacing w:val="4"/>
        </w:rPr>
        <w:t xml:space="preserve"> </w:t>
      </w:r>
      <w:r w:rsidRPr="00544FE4">
        <w:rPr>
          <w:rFonts w:ascii="Arial MT" w:eastAsia="Arial MT" w:hAnsi="Arial MT" w:cs="Arial MT"/>
          <w:spacing w:val="-5"/>
        </w:rPr>
        <w:t xml:space="preserve">de </w:t>
      </w:r>
      <w:r w:rsidRPr="00544FE4">
        <w:rPr>
          <w:rFonts w:ascii="Arial MT" w:eastAsia="Arial MT" w:hAnsi="Arial MT" w:cs="Arial MT"/>
          <w:b/>
          <w:bCs/>
          <w:spacing w:val="-5"/>
        </w:rPr>
        <w:t xml:space="preserve">45 </w:t>
      </w:r>
      <w:proofErr w:type="gramStart"/>
      <w:r w:rsidRPr="00544FE4">
        <w:rPr>
          <w:rFonts w:ascii="Arial MT" w:eastAsia="Arial MT" w:hAnsi="Arial MT" w:cs="Arial MT"/>
          <w:b/>
          <w:bCs/>
          <w:spacing w:val="-5"/>
        </w:rPr>
        <w:t>puntos.-</w:t>
      </w:r>
      <w:proofErr w:type="gramEnd"/>
    </w:p>
    <w:p w14:paraId="48F1D994" w14:textId="77777777" w:rsidR="00544FE4" w:rsidRPr="00544FE4" w:rsidRDefault="00544FE4" w:rsidP="00544FE4">
      <w:pPr>
        <w:spacing w:before="2"/>
        <w:ind w:left="103"/>
        <w:outlineLvl w:val="0"/>
        <w:rPr>
          <w:b/>
          <w:bCs/>
        </w:rPr>
      </w:pPr>
    </w:p>
    <w:p w14:paraId="4DA1E37A" w14:textId="2A336451" w:rsidR="002A2BFC" w:rsidRDefault="00A13701">
      <w:pPr>
        <w:pStyle w:val="Textoindependiente"/>
        <w:rPr>
          <w:b/>
          <w:sz w:val="20"/>
        </w:rPr>
      </w:pPr>
      <w:r>
        <w:rPr>
          <w:b/>
          <w:noProof/>
          <w:sz w:val="20"/>
          <w:lang w:val="es-ES_tradnl" w:eastAsia="es-ES_tradnl"/>
        </w:rPr>
        <w:lastRenderedPageBreak/>
        <mc:AlternateContent>
          <mc:Choice Requires="wps">
            <w:drawing>
              <wp:anchor distT="0" distB="0" distL="0" distR="0" simplePos="0" relativeHeight="487592448" behindDoc="1" locked="0" layoutInCell="1" allowOverlap="1" wp14:anchorId="7C3F31DF" wp14:editId="1F69220A">
                <wp:simplePos x="0" y="0"/>
                <wp:positionH relativeFrom="page">
                  <wp:posOffset>832408</wp:posOffset>
                </wp:positionH>
                <wp:positionV relativeFrom="paragraph">
                  <wp:posOffset>164571</wp:posOffset>
                </wp:positionV>
                <wp:extent cx="6315075" cy="32766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327660"/>
                        </a:xfrm>
                        <a:prstGeom prst="rect">
                          <a:avLst/>
                        </a:prstGeom>
                        <a:solidFill>
                          <a:srgbClr val="FFF1CC"/>
                        </a:solidFill>
                        <a:ln w="6095">
                          <a:solidFill>
                            <a:srgbClr val="000000"/>
                          </a:solidFill>
                          <a:prstDash val="solid"/>
                        </a:ln>
                      </wps:spPr>
                      <wps:txbx>
                        <w:txbxContent>
                          <w:p w14:paraId="3C175FD2" w14:textId="77777777" w:rsidR="002A2BFC" w:rsidRDefault="00A13701">
                            <w:pPr>
                              <w:ind w:left="103"/>
                              <w:rPr>
                                <w:b/>
                                <w:i/>
                                <w:color w:val="000000"/>
                              </w:rPr>
                            </w:pPr>
                            <w:r>
                              <w:rPr>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7C3F31DF" id="Textbox 18" o:spid="_x0000_s1039" type="#_x0000_t202" style="position:absolute;margin-left:65.55pt;margin-top:12.95pt;width:497.25pt;height:2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oU1QEAALkDAAAOAAAAZHJzL2Uyb0RvYy54bWysU9uO0zAQfUfiHyy/06RdtbtETVfQKghp&#10;BUgLH+A4TmPheIzHbdK/Z+ymLdcXRB/csT0+c86Zyfpx7A07Ko8abMnns5wzZSU02u5L/uVz9eqB&#10;MwzCNsKAVSU/KeSPm5cv1oMr1AI6MI3yjEAsFoMreReCK7IMZad6gTNwytJlC74XgbZ+nzVeDITe&#10;m2yR56tsAN84D1Ih0unufMk3Cb9tlQwf2xZVYKbkxC2k1ae1jmu2WYti74XrtJxoiH9g0QttqegV&#10;aieCYAevf4PqtfSA0IaZhD6DttVSJQ2kZp7/oua5E04lLWQOuqtN+P9g5Yfjs/vkWRjfwkgNTCLQ&#10;PYH8iuRNNjgsppzoKRZI2VHo2Po+/pMERg/J29PVTzUGJulwdTdf5vdLziTd3S3uV6tkeHZ77TyG&#10;dwp6FoOSe+pXYiCOTxhifVFcUmIxBKObShuTNn5fb41nR0G9rapqvt3GdtKTn9KMZQNRyV8vz9r+&#10;CpGn358gIoWdwO5cKqFPacZOHp1tiQaFsR6Zbkr+EHPiSQ3NiSweaMpKjt8OwivOzHtLbYwjeQn8&#10;JagvgQ9mC2lwo14Lbw4BWp18ueFOBGg+kvZpluMA/rhPWbcvbvMdAAD//wMAUEsDBBQABgAIAAAA&#10;IQAKVpqK3wAAAAoBAAAPAAAAZHJzL2Rvd25yZXYueG1sTI/LTsMwEEX3SPyDNUjsqPNQWghxKhTa&#10;SmxALXzANB6SQDyOYqcNf4+7guXVHN17pljPphcnGl1nWUG8iEAQ11Z33Cj4eN/e3YNwHlljb5kU&#10;/JCDdXl9VWCu7Zn3dDr4RoQSdjkqaL0fcild3ZJBt7ADcbh92tGgD3FspB7xHMpNL5MoWkqDHYeF&#10;FgeqWqq/D5NRUKXP6euu1m/VFw6b3fSylZt9r9Ttzfz0CMLT7P9guOgHdSiD09FOrJ3oQ07jOKAK&#10;kuwBxAWIk2wJ4qhgtcpAloX8/0L5CwAA//8DAFBLAQItABQABgAIAAAAIQC2gziS/gAAAOEBAAAT&#10;AAAAAAAAAAAAAAAAAAAAAABbQ29udGVudF9UeXBlc10ueG1sUEsBAi0AFAAGAAgAAAAhADj9If/W&#10;AAAAlAEAAAsAAAAAAAAAAAAAAAAALwEAAF9yZWxzLy5yZWxzUEsBAi0AFAAGAAgAAAAhAKaqehTV&#10;AQAAuQMAAA4AAAAAAAAAAAAAAAAALgIAAGRycy9lMm9Eb2MueG1sUEsBAi0AFAAGAAgAAAAhAApW&#10;morfAAAACgEAAA8AAAAAAAAAAAAAAAAALwQAAGRycy9kb3ducmV2LnhtbFBLBQYAAAAABAAEAPMA&#10;AAA7BQAAAAA=&#10;" fillcolor="#fff1cc" strokeweight=".16931mm">
                <v:path arrowok="t"/>
                <v:textbox inset="0,0,0,0">
                  <w:txbxContent>
                    <w:p w14:paraId="3C175FD2" w14:textId="77777777" w:rsidR="002A2BFC" w:rsidRDefault="00A13701">
                      <w:pPr>
                        <w:ind w:left="103"/>
                        <w:rPr>
                          <w:b/>
                          <w:i/>
                          <w:color w:val="000000"/>
                        </w:rPr>
                      </w:pPr>
                      <w:r>
                        <w:rPr>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p>
    <w:p w14:paraId="56A09304" w14:textId="3B27869B" w:rsidR="002A2BFC" w:rsidRDefault="002A2BFC">
      <w:pPr>
        <w:pStyle w:val="Textoindependiente"/>
        <w:spacing w:before="2"/>
        <w:rPr>
          <w:b/>
          <w:sz w:val="20"/>
        </w:rPr>
      </w:pPr>
    </w:p>
    <w:p w14:paraId="2FF662EF" w14:textId="3A5E4B31" w:rsidR="00BB320F" w:rsidRDefault="00BB320F" w:rsidP="00F15D7C">
      <w:pPr>
        <w:pStyle w:val="Textoindependiente"/>
        <w:spacing w:before="2"/>
        <w:ind w:left="142"/>
        <w:rPr>
          <w:b/>
          <w:sz w:val="20"/>
        </w:rPr>
      </w:pPr>
    </w:p>
    <w:p w14:paraId="0AF18F7A" w14:textId="77777777" w:rsidR="00544FE4" w:rsidRDefault="00544FE4">
      <w:pPr>
        <w:pStyle w:val="Textoindependiente"/>
        <w:spacing w:before="2"/>
        <w:rPr>
          <w:b/>
          <w:sz w:val="20"/>
        </w:rPr>
      </w:pPr>
    </w:p>
    <w:p w14:paraId="48ED007E" w14:textId="51DC78E6" w:rsidR="00BB320F" w:rsidRDefault="00BB320F">
      <w:pPr>
        <w:pStyle w:val="Textoindependiente"/>
        <w:spacing w:before="2"/>
        <w:rPr>
          <w:b/>
          <w:sz w:val="20"/>
        </w:rPr>
      </w:pPr>
      <w:r>
        <w:rPr>
          <w:b/>
          <w:noProof/>
          <w:sz w:val="20"/>
          <w:lang w:val="es-ES_tradnl" w:eastAsia="es-ES_tradnl"/>
        </w:rPr>
        <mc:AlternateContent>
          <mc:Choice Requires="wps">
            <w:drawing>
              <wp:anchor distT="0" distB="0" distL="0" distR="0" simplePos="0" relativeHeight="487592960" behindDoc="1" locked="0" layoutInCell="1" allowOverlap="1" wp14:anchorId="1F4B8E03" wp14:editId="689714CC">
                <wp:simplePos x="0" y="0"/>
                <wp:positionH relativeFrom="page">
                  <wp:posOffset>800378</wp:posOffset>
                </wp:positionH>
                <wp:positionV relativeFrom="paragraph">
                  <wp:posOffset>449</wp:posOffset>
                </wp:positionV>
                <wp:extent cx="6315075" cy="16764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7640"/>
                        </a:xfrm>
                        <a:prstGeom prst="rect">
                          <a:avLst/>
                        </a:prstGeom>
                        <a:solidFill>
                          <a:srgbClr val="BCD5ED"/>
                        </a:solidFill>
                        <a:ln w="6095">
                          <a:solidFill>
                            <a:srgbClr val="000000"/>
                          </a:solidFill>
                          <a:prstDash val="solid"/>
                        </a:ln>
                      </wps:spPr>
                      <wps:txbx>
                        <w:txbxContent>
                          <w:p w14:paraId="5FA31B59" w14:textId="77777777" w:rsidR="002A2BFC" w:rsidRDefault="00A13701">
                            <w:pPr>
                              <w:spacing w:before="2" w:line="252" w:lineRule="exact"/>
                              <w:ind w:left="103"/>
                              <w:rPr>
                                <w:b/>
                                <w:color w:val="000000"/>
                              </w:rPr>
                            </w:pPr>
                            <w:r>
                              <w:rPr>
                                <w:b/>
                                <w:color w:val="000000"/>
                              </w:rPr>
                              <w:t>VII.</w:t>
                            </w:r>
                            <w:r>
                              <w:rPr>
                                <w:b/>
                                <w:color w:val="000000"/>
                                <w:spacing w:val="-2"/>
                              </w:rPr>
                              <w:t xml:space="preserve"> NOTIFICACION:</w:t>
                            </w:r>
                          </w:p>
                        </w:txbxContent>
                      </wps:txbx>
                      <wps:bodyPr wrap="square" lIns="0" tIns="0" rIns="0" bIns="0" rtlCol="0">
                        <a:noAutofit/>
                      </wps:bodyPr>
                    </wps:wsp>
                  </a:graphicData>
                </a:graphic>
              </wp:anchor>
            </w:drawing>
          </mc:Choice>
          <mc:Fallback>
            <w:pict>
              <v:shape w14:anchorId="1F4B8E03" id="Textbox 19" o:spid="_x0000_s1040" type="#_x0000_t202" style="position:absolute;margin-left:63pt;margin-top:.05pt;width:497.25pt;height:13.2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x01wEAALkDAAAOAAAAZHJzL2Uyb0RvYy54bWysU9uO0zAQfUfiHyy/06QL7bJR0xXbsAhp&#10;BUjLfoDjOI2F4zEet0n/nrGbtlyWF0Qf3LE9PnPOmcnqduwN2yuPGmzJ57OcM2UlNNpuS/709f7V&#10;W84wCNsIA1aV/KCQ365fvlgNrlBX0IFplGcEYrEYXMm7EFyRZSg71QucgVOWLlvwvQi09dus8WIg&#10;9N5kV3m+zAbwjfMgFSKdVsdLvk74batk+Ny2qAIzJSduIa0+rXVcs/VKFFsvXKflREP8A4teaEtF&#10;z1CVCILtvP4DqtfSA0IbZhL6DNpWS5U0kJp5/puax044lbSQOejONuH/g5Wf9o/ui2dhvIORGphE&#10;oHsA+Q3Jm2xwWEw50VMskLKj0LH1ffwnCYwekreHs59qDEzS4fL1fJFfLziTdDdfXi/fJMOzy2vn&#10;MXxQ0LMYlNxTvxIDsX/AEOuL4pQSiyEY3dxrY9LGb+uN8WwvqLd3m2rxvortpCe/pBnLBqKS3yyO&#10;2v4KkaffcxCRQiWwO5ZK6FOasZNHR1uiQWGsR6abkt/EnHhSQ3MgiweaspLj953wijPz0VIb40ie&#10;An8K6lPgg9lAGtyo18K7XYBWJ18uuBMBmo+kfZrlOIA/71PW5Ytb/wAAAP//AwBQSwMEFAAGAAgA&#10;AAAhALZJ7kPdAAAACAEAAA8AAABkcnMvZG93bnJldi54bWxMj81Kw0AUhfeC7zBcwY3YSQcaNGZS&#10;SqGCIIJRF+4mmWsSm7kTMtM2fXtvVnZ5+A7nJ19PrhdHHEPnScNykYBAqr3tqNHw+bG7fwARoiFr&#10;ek+o4YwB1sX1VW4y60/0jscyNoJDKGRGQxvjkEkZ6hadCQs/IDH78aMzkeXYSDuaE4e7XqokSaUz&#10;HXFDawbctljvy4Pj3scXt/8mVb5t5PNv5V7PX3e7rda3N9PmCUTEKf6bYZ7P06HgTZU/kA2iZ61S&#10;/hJnIGa8VMkKRKVBpSuQRS4vDxR/AAAA//8DAFBLAQItABQABgAIAAAAIQC2gziS/gAAAOEBAAAT&#10;AAAAAAAAAAAAAAAAAAAAAABbQ29udGVudF9UeXBlc10ueG1sUEsBAi0AFAAGAAgAAAAhADj9If/W&#10;AAAAlAEAAAsAAAAAAAAAAAAAAAAALwEAAF9yZWxzLy5yZWxzUEsBAi0AFAAGAAgAAAAhAMUuvHTX&#10;AQAAuQMAAA4AAAAAAAAAAAAAAAAALgIAAGRycy9lMm9Eb2MueG1sUEsBAi0AFAAGAAgAAAAhALZJ&#10;7kPdAAAACAEAAA8AAAAAAAAAAAAAAAAAMQQAAGRycy9kb3ducmV2LnhtbFBLBQYAAAAABAAEAPMA&#10;AAA7BQAAAAA=&#10;" fillcolor="#bcd5ed" strokeweight=".16931mm">
                <v:path arrowok="t"/>
                <v:textbox inset="0,0,0,0">
                  <w:txbxContent>
                    <w:p w14:paraId="5FA31B59" w14:textId="77777777" w:rsidR="002A2BFC" w:rsidRDefault="00A13701">
                      <w:pPr>
                        <w:spacing w:before="2" w:line="252" w:lineRule="exact"/>
                        <w:ind w:left="103"/>
                        <w:rPr>
                          <w:b/>
                          <w:color w:val="000000"/>
                        </w:rPr>
                      </w:pPr>
                      <w:r>
                        <w:rPr>
                          <w:b/>
                          <w:color w:val="000000"/>
                        </w:rPr>
                        <w:t>VII.</w:t>
                      </w:r>
                      <w:r>
                        <w:rPr>
                          <w:b/>
                          <w:color w:val="000000"/>
                          <w:spacing w:val="-2"/>
                        </w:rPr>
                        <w:t xml:space="preserve"> NOTIFICACION:</w:t>
                      </w:r>
                    </w:p>
                  </w:txbxContent>
                </v:textbox>
                <w10:wrap type="topAndBottom" anchorx="page"/>
              </v:shape>
            </w:pict>
          </mc:Fallback>
        </mc:AlternateContent>
      </w:r>
    </w:p>
    <w:p w14:paraId="5C872A84" w14:textId="77777777" w:rsidR="00BB320F" w:rsidRDefault="00BB320F" w:rsidP="00BB320F">
      <w:pPr>
        <w:jc w:val="both"/>
      </w:pPr>
      <w:r>
        <w:t>a) Proyectos adjudicados: La notificación se realizará directamente a los directivos de las brigadas comunitarias seleccionadas, desde el día siguiente a la aprobación por parte del Concejo Municipal. Se indicará la fecha y hora para la firma del convenio correspondiente.</w:t>
      </w:r>
    </w:p>
    <w:p w14:paraId="4876E85D" w14:textId="77777777" w:rsidR="00BB320F" w:rsidRDefault="00BB320F" w:rsidP="00BB320F">
      <w:pPr>
        <w:jc w:val="both"/>
      </w:pPr>
      <w:r>
        <w:t>b) Proyectos no adjudicados: La notificación se realizará por escrito dentro de un plazo de 5 días hábiles posteriores a la evaluación, indicando las observaciones que fundamentan el rechazo del proyecto.</w:t>
      </w:r>
    </w:p>
    <w:p w14:paraId="0C21E2EE" w14:textId="77777777" w:rsidR="001B4FF8" w:rsidRDefault="001B4FF8">
      <w:pPr>
        <w:pStyle w:val="Textoindependiente"/>
        <w:spacing w:before="8"/>
        <w:rPr>
          <w:sz w:val="19"/>
        </w:rPr>
      </w:pPr>
    </w:p>
    <w:p w14:paraId="692BDBE9" w14:textId="5FF31963" w:rsidR="002A2BFC" w:rsidRDefault="00A13701">
      <w:pPr>
        <w:pStyle w:val="Textoindependiente"/>
        <w:spacing w:before="8"/>
        <w:rPr>
          <w:sz w:val="19"/>
        </w:rPr>
      </w:pPr>
      <w:r>
        <w:rPr>
          <w:noProof/>
          <w:sz w:val="19"/>
          <w:lang w:val="es-ES_tradnl" w:eastAsia="es-ES_tradnl"/>
        </w:rPr>
        <mc:AlternateContent>
          <mc:Choice Requires="wps">
            <w:drawing>
              <wp:anchor distT="0" distB="0" distL="0" distR="0" simplePos="0" relativeHeight="487593472" behindDoc="1" locked="0" layoutInCell="1" allowOverlap="1" wp14:anchorId="2E84FA8C" wp14:editId="3E8C9F95">
                <wp:simplePos x="0" y="0"/>
                <wp:positionH relativeFrom="page">
                  <wp:posOffset>832408</wp:posOffset>
                </wp:positionH>
                <wp:positionV relativeFrom="paragraph">
                  <wp:posOffset>162528</wp:posOffset>
                </wp:positionV>
                <wp:extent cx="6295390" cy="1682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8275"/>
                        </a:xfrm>
                        <a:prstGeom prst="rect">
                          <a:avLst/>
                        </a:prstGeom>
                        <a:solidFill>
                          <a:srgbClr val="BCD5ED"/>
                        </a:solidFill>
                        <a:ln w="6095">
                          <a:solidFill>
                            <a:srgbClr val="000000"/>
                          </a:solidFill>
                          <a:prstDash val="solid"/>
                        </a:ln>
                      </wps:spPr>
                      <wps:txbx>
                        <w:txbxContent>
                          <w:p w14:paraId="7F2BBBD7" w14:textId="77777777" w:rsidR="002A2BFC" w:rsidRDefault="00A13701">
                            <w:pPr>
                              <w:spacing w:before="3" w:line="252" w:lineRule="exact"/>
                              <w:ind w:left="103"/>
                              <w:rPr>
                                <w:b/>
                                <w:color w:val="000000"/>
                              </w:rPr>
                            </w:pPr>
                            <w:r>
                              <w:rPr>
                                <w:b/>
                                <w:color w:val="000000"/>
                              </w:rPr>
                              <w:t>VIII.</w:t>
                            </w:r>
                            <w:r>
                              <w:rPr>
                                <w:b/>
                                <w:color w:val="000000"/>
                                <w:spacing w:val="-5"/>
                              </w:rPr>
                              <w:t xml:space="preserve"> </w:t>
                            </w:r>
                            <w:r>
                              <w:rPr>
                                <w:b/>
                                <w:color w:val="000000"/>
                              </w:rPr>
                              <w:t>ENTREGA</w:t>
                            </w:r>
                            <w:r>
                              <w:rPr>
                                <w:b/>
                                <w:color w:val="000000"/>
                                <w:spacing w:val="-4"/>
                              </w:rPr>
                              <w:t xml:space="preserve"> </w:t>
                            </w:r>
                            <w:r>
                              <w:rPr>
                                <w:b/>
                                <w:color w:val="000000"/>
                              </w:rPr>
                              <w:t>DE</w:t>
                            </w:r>
                            <w:r>
                              <w:rPr>
                                <w:b/>
                                <w:color w:val="000000"/>
                                <w:spacing w:val="-3"/>
                              </w:rPr>
                              <w:t xml:space="preserve"> </w:t>
                            </w:r>
                            <w:r>
                              <w:rPr>
                                <w:b/>
                                <w:color w:val="000000"/>
                              </w:rPr>
                              <w:t>LOS</w:t>
                            </w:r>
                            <w:r>
                              <w:rPr>
                                <w:b/>
                                <w:color w:val="000000"/>
                                <w:spacing w:val="-6"/>
                              </w:rPr>
                              <w:t xml:space="preserve"> </w:t>
                            </w:r>
                            <w:r>
                              <w:rPr>
                                <w:b/>
                                <w:color w:val="000000"/>
                                <w:spacing w:val="-2"/>
                              </w:rPr>
                              <w:t>RECURSOS:</w:t>
                            </w:r>
                          </w:p>
                        </w:txbxContent>
                      </wps:txbx>
                      <wps:bodyPr wrap="square" lIns="0" tIns="0" rIns="0" bIns="0" rtlCol="0">
                        <a:noAutofit/>
                      </wps:bodyPr>
                    </wps:wsp>
                  </a:graphicData>
                </a:graphic>
              </wp:anchor>
            </w:drawing>
          </mc:Choice>
          <mc:Fallback>
            <w:pict>
              <v:shape w14:anchorId="2E84FA8C" id="Textbox 20" o:spid="_x0000_s1041" type="#_x0000_t202" style="position:absolute;margin-left:65.55pt;margin-top:12.8pt;width:495.7pt;height:13.2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8U1AEAALoDAAAOAAAAZHJzL2Uyb0RvYy54bWysU9uO0zAQfUfiHyy/06RFLduo6YptWYS0&#10;YpGW/QDHcRoLx2M8bpP+PWM3bbksL4g8OGPP5HjOmZPV7dAZdlAeNdiSTyc5Z8pKqLXdlfz56/2b&#10;G84wCFsLA1aV/KiQ365fv1r1rlAzaMHUyjMCsVj0ruRtCK7IMpSt6gROwClLyQZ8JwJt/S6rvegJ&#10;vTPZLM8XWQ++dh6kQqTT7SnJ1wm/aZQMj02DKjBTcuotpNWntYprtl6JYueFa7Uc2xD/0EUntKVL&#10;L1BbEQTbe/0HVKelB4QmTCR0GTSNlipxIDbT/Dc2T61wKnEhcdBdZML/Bys/H57cF8/CcAcDDTCR&#10;QPcA8huSNlnvsBhroqZYIFVHokPju/gmCow+JG2PFz3VEJikw8VsOX+7pJSk3HRxM3s3j4Jn16+d&#10;x/BRQcdiUHJP80odiMMDhlPpuSRehmB0fa+NSRu/qzbGs4Og2d5ttvMP2xH9lzJjWU+t5Mv5idtf&#10;IfL0vAQRW9gKbE9XJfSxzNhRo5MsUaAwVAPTNRFO7opHFdRH0rgnm5Ucv++FV5yZT5bmGD15Dvw5&#10;qM6BD2YDybmRsIX3+wCNTsJccccOyCBJ2tHM0YE/71PV9Zdb/wAAAP//AwBQSwMEFAAGAAgAAAAh&#10;AMhoh2/gAAAACgEAAA8AAABkcnMvZG93bnJldi54bWxMj0FLw0AQhe+C/2EZwYvYTVZSNGZTSqGC&#10;IIJRD9422TGJzc6G7LZN/73Tkx4f8/HeN8VqdoM44BR6TxrSRQICqfG2p1bDx/v29h5EiIasGTyh&#10;hhMGWJWXF4XJrT/SGx6q2AouoZAbDV2MYy5laDp0Jiz8iMS3bz85EzlOrbSTOXK5G6RKkqV0pide&#10;6MyImw6bXbV3vPvw7HZfpKrXtXz6qd3L6fNmu9H6+mpeP4KIOMc/GM76rA4lO9V+TzaIgfNdmjKq&#10;QWVLEGcgVSoDUWvIVAqyLOT/F8pfAAAA//8DAFBLAQItABQABgAIAAAAIQC2gziS/gAAAOEBAAAT&#10;AAAAAAAAAAAAAAAAAAAAAABbQ29udGVudF9UeXBlc10ueG1sUEsBAi0AFAAGAAgAAAAhADj9If/W&#10;AAAAlAEAAAsAAAAAAAAAAAAAAAAALwEAAF9yZWxzLy5yZWxzUEsBAi0AFAAGAAgAAAAhAEBHXxTU&#10;AQAAugMAAA4AAAAAAAAAAAAAAAAALgIAAGRycy9lMm9Eb2MueG1sUEsBAi0AFAAGAAgAAAAhAMho&#10;h2/gAAAACgEAAA8AAAAAAAAAAAAAAAAALgQAAGRycy9kb3ducmV2LnhtbFBLBQYAAAAABAAEAPMA&#10;AAA7BQAAAAA=&#10;" fillcolor="#bcd5ed" strokeweight=".16931mm">
                <v:path arrowok="t"/>
                <v:textbox inset="0,0,0,0">
                  <w:txbxContent>
                    <w:p w14:paraId="7F2BBBD7" w14:textId="77777777" w:rsidR="002A2BFC" w:rsidRDefault="00A13701">
                      <w:pPr>
                        <w:spacing w:before="3" w:line="252" w:lineRule="exact"/>
                        <w:ind w:left="103"/>
                        <w:rPr>
                          <w:b/>
                          <w:color w:val="000000"/>
                        </w:rPr>
                      </w:pPr>
                      <w:r>
                        <w:rPr>
                          <w:b/>
                          <w:color w:val="000000"/>
                        </w:rPr>
                        <w:t>VIII.</w:t>
                      </w:r>
                      <w:r>
                        <w:rPr>
                          <w:b/>
                          <w:color w:val="000000"/>
                          <w:spacing w:val="-5"/>
                        </w:rPr>
                        <w:t xml:space="preserve"> </w:t>
                      </w:r>
                      <w:r>
                        <w:rPr>
                          <w:b/>
                          <w:color w:val="000000"/>
                        </w:rPr>
                        <w:t>ENTREGA</w:t>
                      </w:r>
                      <w:r>
                        <w:rPr>
                          <w:b/>
                          <w:color w:val="000000"/>
                          <w:spacing w:val="-4"/>
                        </w:rPr>
                        <w:t xml:space="preserve"> </w:t>
                      </w:r>
                      <w:r>
                        <w:rPr>
                          <w:b/>
                          <w:color w:val="000000"/>
                        </w:rPr>
                        <w:t>DE</w:t>
                      </w:r>
                      <w:r>
                        <w:rPr>
                          <w:b/>
                          <w:color w:val="000000"/>
                          <w:spacing w:val="-3"/>
                        </w:rPr>
                        <w:t xml:space="preserve"> </w:t>
                      </w:r>
                      <w:r>
                        <w:rPr>
                          <w:b/>
                          <w:color w:val="000000"/>
                        </w:rPr>
                        <w:t>LOS</w:t>
                      </w:r>
                      <w:r>
                        <w:rPr>
                          <w:b/>
                          <w:color w:val="000000"/>
                          <w:spacing w:val="-6"/>
                        </w:rPr>
                        <w:t xml:space="preserve"> </w:t>
                      </w:r>
                      <w:r>
                        <w:rPr>
                          <w:b/>
                          <w:color w:val="000000"/>
                          <w:spacing w:val="-2"/>
                        </w:rPr>
                        <w:t>RECURSOS:</w:t>
                      </w:r>
                    </w:p>
                  </w:txbxContent>
                </v:textbox>
                <w10:wrap type="topAndBottom" anchorx="page"/>
              </v:shape>
            </w:pict>
          </mc:Fallback>
        </mc:AlternateContent>
      </w:r>
    </w:p>
    <w:p w14:paraId="52A06DA2" w14:textId="77777777" w:rsidR="002A2BFC" w:rsidRDefault="002A2BFC">
      <w:pPr>
        <w:pStyle w:val="Textoindependiente"/>
        <w:spacing w:before="6"/>
      </w:pPr>
    </w:p>
    <w:p w14:paraId="6F9AC095" w14:textId="77777777" w:rsidR="002A2BFC" w:rsidRDefault="00A13701">
      <w:pPr>
        <w:ind w:left="338" w:right="317" w:firstLine="283"/>
        <w:jc w:val="both"/>
      </w:pPr>
      <w:r>
        <w:t xml:space="preserve">El financiamiento Municipal será otorgado como aporte a los proyectos seleccionados, para la compra de bienes o contratación de servicios, según las Bases, </w:t>
      </w:r>
      <w:r>
        <w:rPr>
          <w:b/>
        </w:rPr>
        <w:t>una vez firmados el convenio respectivo entre el Municipio y la organización</w:t>
      </w:r>
      <w:r>
        <w:t>.</w:t>
      </w:r>
    </w:p>
    <w:p w14:paraId="1EDB0114" w14:textId="63E2CF4E" w:rsidR="002A2BFC" w:rsidRDefault="00211C69">
      <w:pPr>
        <w:pStyle w:val="Ttulo1"/>
        <w:spacing w:before="251"/>
        <w:ind w:left="338" w:right="317" w:firstLine="283"/>
        <w:jc w:val="both"/>
      </w:pPr>
      <w:bookmarkStart w:id="5" w:name="_Hlk229063422"/>
      <w:bookmarkStart w:id="6" w:name="_Hlk229049277"/>
      <w:r>
        <w:rPr>
          <w:b w:val="0"/>
          <w:bCs w:val="0"/>
        </w:rPr>
        <w:t>A t</w:t>
      </w:r>
      <w:r w:rsidR="001B4FF8" w:rsidRPr="001F0E57">
        <w:rPr>
          <w:b w:val="0"/>
          <w:bCs w:val="0"/>
        </w:rPr>
        <w:t xml:space="preserve">oda organización que </w:t>
      </w:r>
      <w:r w:rsidR="001B4FF8">
        <w:rPr>
          <w:b w:val="0"/>
          <w:bCs w:val="0"/>
        </w:rPr>
        <w:t>haya</w:t>
      </w:r>
      <w:r w:rsidR="001B4FF8" w:rsidRPr="001F0E57">
        <w:rPr>
          <w:b w:val="0"/>
          <w:bCs w:val="0"/>
        </w:rPr>
        <w:t xml:space="preserve"> rendido el proyecto anterior fuera de plazo, o que no hubiere ejecutado el proyecto y efectuado el reintegro total de los recursos, estará sujeta a un descuento del </w:t>
      </w:r>
      <w:r w:rsidR="001B4FF8" w:rsidRPr="00C63CEE">
        <w:t>20% sobre el monto solicitado en el presente proyecto del Fondo Concursable</w:t>
      </w:r>
      <w:r w:rsidR="001B4FF8" w:rsidRPr="001F0E57">
        <w:rPr>
          <w:b w:val="0"/>
          <w:bCs w:val="0"/>
        </w:rPr>
        <w:t xml:space="preserve"> por parte de la municipalidad</w:t>
      </w:r>
      <w:bookmarkEnd w:id="5"/>
      <w:r w:rsidR="001B4FF8">
        <w:rPr>
          <w:b w:val="0"/>
          <w:bCs w:val="0"/>
        </w:rPr>
        <w:t>.</w:t>
      </w:r>
    </w:p>
    <w:bookmarkEnd w:id="6"/>
    <w:p w14:paraId="52C513F0" w14:textId="77777777" w:rsidR="002A2BFC" w:rsidRDefault="002A2BFC">
      <w:pPr>
        <w:pStyle w:val="Ttulo1"/>
        <w:jc w:val="both"/>
        <w:sectPr w:rsidR="002A2BFC" w:rsidSect="00F15D7C">
          <w:headerReference w:type="default" r:id="rId8"/>
          <w:footerReference w:type="default" r:id="rId9"/>
          <w:pgSz w:w="12240" w:h="15840"/>
          <w:pgMar w:top="1800" w:right="720" w:bottom="1260" w:left="1276" w:header="492" w:footer="1061" w:gutter="0"/>
          <w:cols w:space="720"/>
        </w:sectPr>
      </w:pPr>
    </w:p>
    <w:p w14:paraId="6D9AB673" w14:textId="77777777" w:rsidR="002A2BFC" w:rsidRDefault="00A13701">
      <w:pPr>
        <w:pStyle w:val="Textoindependiente"/>
        <w:ind w:left="333"/>
        <w:rPr>
          <w:sz w:val="20"/>
        </w:rPr>
      </w:pPr>
      <w:r>
        <w:rPr>
          <w:noProof/>
          <w:sz w:val="20"/>
          <w:lang w:val="es-ES_tradnl" w:eastAsia="es-ES_tradnl"/>
        </w:rPr>
        <w:lastRenderedPageBreak/>
        <mc:AlternateContent>
          <mc:Choice Requires="wps">
            <w:drawing>
              <wp:inline distT="0" distB="0" distL="0" distR="0" wp14:anchorId="33D2DEFC" wp14:editId="3BC14ACE">
                <wp:extent cx="6280150" cy="167640"/>
                <wp:effectExtent l="9525" t="0" r="0" b="381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167640"/>
                        </a:xfrm>
                        <a:prstGeom prst="rect">
                          <a:avLst/>
                        </a:prstGeom>
                        <a:solidFill>
                          <a:srgbClr val="BCD5ED"/>
                        </a:solidFill>
                        <a:ln w="6095">
                          <a:solidFill>
                            <a:srgbClr val="000000"/>
                          </a:solidFill>
                          <a:prstDash val="solid"/>
                        </a:ln>
                      </wps:spPr>
                      <wps:txbx>
                        <w:txbxContent>
                          <w:p w14:paraId="585D51E5" w14:textId="77777777" w:rsidR="002A2BFC" w:rsidRDefault="00A13701">
                            <w:pPr>
                              <w:spacing w:before="2" w:line="252" w:lineRule="exact"/>
                              <w:ind w:left="103"/>
                              <w:rPr>
                                <w:b/>
                                <w:color w:val="000000"/>
                              </w:rPr>
                            </w:pPr>
                            <w:r>
                              <w:rPr>
                                <w:b/>
                                <w:color w:val="000000"/>
                              </w:rPr>
                              <w:t>IX. DE</w:t>
                            </w:r>
                            <w:r>
                              <w:rPr>
                                <w:b/>
                                <w:color w:val="000000"/>
                                <w:spacing w:val="-4"/>
                              </w:rPr>
                              <w:t xml:space="preserve"> </w:t>
                            </w:r>
                            <w:r>
                              <w:rPr>
                                <w:b/>
                                <w:color w:val="000000"/>
                              </w:rPr>
                              <w:t>LOS</w:t>
                            </w:r>
                            <w:r>
                              <w:rPr>
                                <w:b/>
                                <w:color w:val="000000"/>
                                <w:spacing w:val="-2"/>
                              </w:rPr>
                              <w:t xml:space="preserve"> PLAZOS:</w:t>
                            </w:r>
                          </w:p>
                        </w:txbxContent>
                      </wps:txbx>
                      <wps:bodyPr wrap="square" lIns="0" tIns="0" rIns="0" bIns="0" rtlCol="0">
                        <a:noAutofit/>
                      </wps:bodyPr>
                    </wps:wsp>
                  </a:graphicData>
                </a:graphic>
              </wp:inline>
            </w:drawing>
          </mc:Choice>
          <mc:Fallback>
            <w:pict>
              <v:shape w14:anchorId="33D2DEFC" id="Textbox 21" o:spid="_x0000_s1042" type="#_x0000_t202" style="width:494.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uE1gEAALoDAAAOAAAAZHJzL2Uyb0RvYy54bWysU9uO0zAQfUfiHyy/0yQVLUvUdMW2LEJa&#10;AdKyH+A4TmPheIzHbdK/Z+ymLZflBZEHZ+wZn5lzZry6HXvDDsqjBlvxYpZzpqyERttdxZ++3r+6&#10;4QyDsI0wYFXFjwr57frli9XgSjWHDkyjPCMQi+XgKt6F4MosQ9mpXuAMnLLkbMH3ItDW77LGi4HQ&#10;e5PN83yZDeAb50EqRDrdnpx8nfDbVsnwuW1RBWYqTrWFtPq01nHN1itR7rxwnZZTGeIfquiFtpT0&#10;ArUVQbC9139A9Vp6QGjDTEKfQdtqqRIHYlPkv7F57IRTiQuJg+4iE/4/WPnp8Oi+eBbGOxipgYkE&#10;ugeQ35C0yQaH5RQTNcUSKToSHVvfxz9RYHSRtD1e9FRjYJIOl/ObvFiQS5KvWL5Zvk6CZ9fbzmP4&#10;oKBn0ai4p36lCsThAUPML8pzSEyGYHRzr41JG7+rN8azg6De3m22i/fb2E668kuYsWygUvK3ixO3&#10;v0Lk6XsOIpawFdidUiX0KczYSaOTLFGgMNYj0w0RLmJQPKqhOZLGA41ZxfH7XnjFmfloqY9xJs+G&#10;Pxv12fDBbCBNbiRs4d0+QKuTMFfcqQIakER+GuY4gT/vU9T1ya1/AAAA//8DAFBLAwQUAAYACAAA&#10;ACEANN3JfdwAAAAEAQAADwAAAGRycy9kb3ducmV2LnhtbEyPQWvCQBCF7wX/wzKFXopuDCImzUZE&#10;sFAohabtwdsmO01Ss7Mhu2r89057sZeBxxve+162Hm0nTjj41pGC+SwCgVQ501Kt4PNjN12B8EGT&#10;0Z0jVHBBD+t8cpfp1LgzveOpCLXgEPKpVtCE0KdS+qpBq/3M9UjsfbvB6sByqKUZ9JnDbSfjKFpK&#10;q1vihkb3uG2wOhRHy73Jiz3sKS7eNvL5p7Svl6/H3Vaph/tx8wQi4Bhuz/CLz+iQM1PpjmS86BTw&#10;kPB32UtWCctSQbxcgMwz+R8+vwIAAP//AwBQSwECLQAUAAYACAAAACEAtoM4kv4AAADhAQAAEwAA&#10;AAAAAAAAAAAAAAAAAAAAW0NvbnRlbnRfVHlwZXNdLnhtbFBLAQItABQABgAIAAAAIQA4/SH/1gAA&#10;AJQBAAALAAAAAAAAAAAAAAAAAC8BAABfcmVscy8ucmVsc1BLAQItABQABgAIAAAAIQAQCjuE1gEA&#10;ALoDAAAOAAAAAAAAAAAAAAAAAC4CAABkcnMvZTJvRG9jLnhtbFBLAQItABQABgAIAAAAIQA03cl9&#10;3AAAAAQBAAAPAAAAAAAAAAAAAAAAADAEAABkcnMvZG93bnJldi54bWxQSwUGAAAAAAQABADzAAAA&#10;OQUAAAAA&#10;" fillcolor="#bcd5ed" strokeweight=".16931mm">
                <v:path arrowok="t"/>
                <v:textbox inset="0,0,0,0">
                  <w:txbxContent>
                    <w:p w14:paraId="585D51E5" w14:textId="77777777" w:rsidR="002A2BFC" w:rsidRDefault="00A13701">
                      <w:pPr>
                        <w:spacing w:before="2" w:line="252" w:lineRule="exact"/>
                        <w:ind w:left="103"/>
                        <w:rPr>
                          <w:b/>
                          <w:color w:val="000000"/>
                        </w:rPr>
                      </w:pPr>
                      <w:r>
                        <w:rPr>
                          <w:b/>
                          <w:color w:val="000000"/>
                        </w:rPr>
                        <w:t>IX. DE</w:t>
                      </w:r>
                      <w:r>
                        <w:rPr>
                          <w:b/>
                          <w:color w:val="000000"/>
                          <w:spacing w:val="-4"/>
                        </w:rPr>
                        <w:t xml:space="preserve"> </w:t>
                      </w:r>
                      <w:r>
                        <w:rPr>
                          <w:b/>
                          <w:color w:val="000000"/>
                        </w:rPr>
                        <w:t>LOS</w:t>
                      </w:r>
                      <w:r>
                        <w:rPr>
                          <w:b/>
                          <w:color w:val="000000"/>
                          <w:spacing w:val="-2"/>
                        </w:rPr>
                        <w:t xml:space="preserve"> PLAZOS:</w:t>
                      </w:r>
                    </w:p>
                  </w:txbxContent>
                </v:textbox>
                <w10:anchorlock/>
              </v:shape>
            </w:pict>
          </mc:Fallback>
        </mc:AlternateContent>
      </w:r>
    </w:p>
    <w:p w14:paraId="635658EE" w14:textId="77777777" w:rsidR="002A2BFC" w:rsidRDefault="002A2BFC">
      <w:pPr>
        <w:pStyle w:val="Textoindependiente"/>
        <w:spacing w:before="10"/>
        <w:rPr>
          <w:b/>
          <w:sz w:val="18"/>
        </w:rPr>
      </w:pP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544FE4" w:rsidRPr="00544FE4" w14:paraId="1190A4C7" w14:textId="77777777" w:rsidTr="004446D5">
        <w:trPr>
          <w:trHeight w:val="253"/>
        </w:trPr>
        <w:tc>
          <w:tcPr>
            <w:tcW w:w="8930" w:type="dxa"/>
            <w:gridSpan w:val="2"/>
            <w:shd w:val="clear" w:color="auto" w:fill="FFF1CC"/>
          </w:tcPr>
          <w:p w14:paraId="6C47979F" w14:textId="77777777" w:rsidR="00544FE4" w:rsidRPr="00544FE4" w:rsidRDefault="00544FE4" w:rsidP="00544FE4">
            <w:pPr>
              <w:spacing w:line="234" w:lineRule="exact"/>
              <w:ind w:left="11"/>
              <w:jc w:val="center"/>
              <w:rPr>
                <w:rFonts w:eastAsia="Arial MT" w:hAnsi="Arial MT" w:cs="Arial MT"/>
                <w:b/>
              </w:rPr>
            </w:pPr>
            <w:bookmarkStart w:id="7" w:name="_Hlk229049674"/>
            <w:r w:rsidRPr="00544FE4">
              <w:rPr>
                <w:rFonts w:eastAsia="Arial MT" w:hAnsi="Arial MT" w:cs="Arial MT"/>
                <w:b/>
              </w:rPr>
              <w:t>CALENDARIO</w:t>
            </w:r>
            <w:r w:rsidRPr="00544FE4">
              <w:rPr>
                <w:rFonts w:eastAsia="Arial MT" w:hAnsi="Arial MT" w:cs="Arial MT"/>
                <w:b/>
                <w:spacing w:val="-7"/>
              </w:rPr>
              <w:t xml:space="preserve"> </w:t>
            </w:r>
            <w:r w:rsidRPr="00544FE4">
              <w:rPr>
                <w:rFonts w:eastAsia="Arial MT" w:hAnsi="Arial MT" w:cs="Arial MT"/>
                <w:b/>
              </w:rPr>
              <w:t>DE</w:t>
            </w:r>
            <w:r w:rsidRPr="00544FE4">
              <w:rPr>
                <w:rFonts w:eastAsia="Arial MT" w:hAnsi="Arial MT" w:cs="Arial MT"/>
                <w:b/>
                <w:spacing w:val="-11"/>
              </w:rPr>
              <w:t xml:space="preserve"> </w:t>
            </w:r>
            <w:r w:rsidRPr="00544FE4">
              <w:rPr>
                <w:rFonts w:eastAsia="Arial MT" w:hAnsi="Arial MT" w:cs="Arial MT"/>
                <w:b/>
              </w:rPr>
              <w:t>CONCURSO</w:t>
            </w:r>
            <w:r w:rsidRPr="00544FE4">
              <w:rPr>
                <w:rFonts w:eastAsia="Arial MT" w:hAnsi="Arial MT" w:cs="Arial MT"/>
                <w:b/>
                <w:spacing w:val="-6"/>
              </w:rPr>
              <w:t xml:space="preserve"> </w:t>
            </w:r>
            <w:r w:rsidRPr="00544FE4">
              <w:rPr>
                <w:rFonts w:eastAsia="Arial MT" w:hAnsi="Arial MT" w:cs="Arial MT"/>
                <w:b/>
                <w:spacing w:val="-4"/>
              </w:rPr>
              <w:t>2026</w:t>
            </w:r>
          </w:p>
        </w:tc>
      </w:tr>
      <w:tr w:rsidR="00544FE4" w:rsidRPr="00544FE4" w14:paraId="2E026CE4" w14:textId="77777777" w:rsidTr="004446D5">
        <w:trPr>
          <w:trHeight w:val="506"/>
        </w:trPr>
        <w:tc>
          <w:tcPr>
            <w:tcW w:w="3682" w:type="dxa"/>
          </w:tcPr>
          <w:p w14:paraId="750E1D10" w14:textId="77777777" w:rsidR="00544FE4" w:rsidRPr="00544FE4" w:rsidRDefault="00544FE4" w:rsidP="00544FE4">
            <w:pPr>
              <w:ind w:left="107"/>
              <w:rPr>
                <w:rFonts w:ascii="Arial MT" w:eastAsia="Arial MT" w:hAnsi="Arial MT" w:cs="Arial MT"/>
              </w:rPr>
            </w:pPr>
            <w:r w:rsidRPr="00544FE4">
              <w:rPr>
                <w:rFonts w:ascii="Arial MT" w:eastAsia="Arial MT" w:hAnsi="Arial MT" w:cs="Arial MT"/>
              </w:rPr>
              <w:t>Lanzamiento</w:t>
            </w:r>
            <w:r w:rsidRPr="00544FE4">
              <w:rPr>
                <w:rFonts w:ascii="Arial MT" w:eastAsia="Arial MT" w:hAnsi="Arial MT" w:cs="Arial MT"/>
                <w:spacing w:val="-8"/>
              </w:rPr>
              <w:t xml:space="preserve"> </w:t>
            </w:r>
            <w:r w:rsidRPr="00544FE4">
              <w:rPr>
                <w:rFonts w:ascii="Arial MT" w:eastAsia="Arial MT" w:hAnsi="Arial MT" w:cs="Arial MT"/>
              </w:rPr>
              <w:t>del</w:t>
            </w:r>
            <w:r w:rsidRPr="00544FE4">
              <w:rPr>
                <w:rFonts w:ascii="Arial MT" w:eastAsia="Arial MT" w:hAnsi="Arial MT" w:cs="Arial MT"/>
                <w:spacing w:val="-5"/>
              </w:rPr>
              <w:t xml:space="preserve"> </w:t>
            </w:r>
            <w:r w:rsidRPr="00544FE4">
              <w:rPr>
                <w:rFonts w:ascii="Arial MT" w:eastAsia="Arial MT" w:hAnsi="Arial MT" w:cs="Arial MT"/>
                <w:spacing w:val="-2"/>
              </w:rPr>
              <w:t>concurso</w:t>
            </w:r>
          </w:p>
        </w:tc>
        <w:tc>
          <w:tcPr>
            <w:tcW w:w="5248" w:type="dxa"/>
          </w:tcPr>
          <w:p w14:paraId="397DE68C" w14:textId="77777777" w:rsidR="00544FE4" w:rsidRPr="00544FE4" w:rsidRDefault="00544FE4" w:rsidP="00544FE4">
            <w:pPr>
              <w:spacing w:line="252" w:lineRule="exact"/>
              <w:ind w:left="109"/>
              <w:rPr>
                <w:rFonts w:ascii="Arial MT" w:eastAsia="Arial MT" w:hAnsi="Arial MT" w:cs="Arial MT"/>
              </w:rPr>
            </w:pPr>
            <w:r w:rsidRPr="00544FE4">
              <w:rPr>
                <w:rFonts w:ascii="Arial MT" w:eastAsia="Arial MT" w:hAnsi="Arial MT" w:cs="Arial MT"/>
              </w:rPr>
              <w:t xml:space="preserve">Jueves 14 de </w:t>
            </w:r>
            <w:proofErr w:type="gramStart"/>
            <w:r w:rsidRPr="00544FE4">
              <w:rPr>
                <w:rFonts w:ascii="Arial MT" w:eastAsia="Arial MT" w:hAnsi="Arial MT" w:cs="Arial MT"/>
              </w:rPr>
              <w:t>Mayo</w:t>
            </w:r>
            <w:proofErr w:type="gramEnd"/>
            <w:r w:rsidRPr="00544FE4">
              <w:rPr>
                <w:rFonts w:ascii="Arial MT" w:eastAsia="Arial MT" w:hAnsi="Arial MT" w:cs="Arial MT"/>
              </w:rPr>
              <w:t xml:space="preserve"> 2026,</w:t>
            </w:r>
            <w:r w:rsidRPr="00544FE4">
              <w:rPr>
                <w:rFonts w:ascii="Arial MT" w:eastAsia="Arial MT" w:hAnsi="Arial MT" w:cs="Arial MT"/>
                <w:spacing w:val="35"/>
              </w:rPr>
              <w:t xml:space="preserve"> </w:t>
            </w:r>
            <w:r w:rsidRPr="00544FE4">
              <w:rPr>
                <w:rFonts w:ascii="Arial MT" w:eastAsia="Arial MT" w:hAnsi="Arial MT" w:cs="Arial MT"/>
              </w:rPr>
              <w:t>Capacitación</w:t>
            </w:r>
            <w:r w:rsidRPr="00544FE4">
              <w:rPr>
                <w:rFonts w:ascii="Arial MT" w:eastAsia="Arial MT" w:hAnsi="Arial MT" w:cs="Arial MT"/>
                <w:spacing w:val="31"/>
              </w:rPr>
              <w:t xml:space="preserve"> </w:t>
            </w:r>
            <w:r w:rsidRPr="00544FE4">
              <w:rPr>
                <w:rFonts w:ascii="Arial MT" w:eastAsia="Arial MT" w:hAnsi="Arial MT" w:cs="Arial MT"/>
              </w:rPr>
              <w:t xml:space="preserve">teatro </w:t>
            </w:r>
            <w:r w:rsidRPr="00544FE4">
              <w:rPr>
                <w:rFonts w:ascii="Arial MT" w:eastAsia="Arial MT" w:hAnsi="Arial MT" w:cs="Arial MT"/>
                <w:spacing w:val="-2"/>
              </w:rPr>
              <w:t>Municipal</w:t>
            </w:r>
          </w:p>
        </w:tc>
      </w:tr>
      <w:tr w:rsidR="00544FE4" w:rsidRPr="00544FE4" w14:paraId="17689CAD" w14:textId="77777777" w:rsidTr="004446D5">
        <w:trPr>
          <w:trHeight w:val="503"/>
        </w:trPr>
        <w:tc>
          <w:tcPr>
            <w:tcW w:w="3682" w:type="dxa"/>
          </w:tcPr>
          <w:p w14:paraId="2E182D1D" w14:textId="77777777" w:rsidR="00544FE4" w:rsidRPr="00544FE4" w:rsidRDefault="00544FE4" w:rsidP="00544FE4">
            <w:pPr>
              <w:ind w:left="107"/>
              <w:rPr>
                <w:rFonts w:ascii="Arial MT" w:eastAsia="Arial MT" w:hAnsi="Arial MT" w:cs="Arial MT"/>
              </w:rPr>
            </w:pPr>
            <w:r w:rsidRPr="00544FE4">
              <w:rPr>
                <w:rFonts w:ascii="Arial MT" w:eastAsia="Arial MT" w:hAnsi="Arial MT" w:cs="Arial MT"/>
              </w:rPr>
              <w:t>Retiro</w:t>
            </w:r>
            <w:r w:rsidRPr="00544FE4">
              <w:rPr>
                <w:rFonts w:ascii="Arial MT" w:eastAsia="Arial MT" w:hAnsi="Arial MT" w:cs="Arial MT"/>
                <w:spacing w:val="-3"/>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rPr>
              <w:t>bases</w:t>
            </w:r>
            <w:r w:rsidRPr="00544FE4">
              <w:rPr>
                <w:rFonts w:ascii="Arial MT" w:eastAsia="Arial MT" w:hAnsi="Arial MT" w:cs="Arial MT"/>
                <w:spacing w:val="-5"/>
              </w:rPr>
              <w:t xml:space="preserve"> </w:t>
            </w:r>
            <w:r w:rsidRPr="00544FE4">
              <w:rPr>
                <w:rFonts w:ascii="Arial MT" w:eastAsia="Arial MT" w:hAnsi="Arial MT" w:cs="Arial MT"/>
              </w:rPr>
              <w:t>y</w:t>
            </w:r>
            <w:r w:rsidRPr="00544FE4">
              <w:rPr>
                <w:rFonts w:ascii="Arial MT" w:eastAsia="Arial MT" w:hAnsi="Arial MT" w:cs="Arial MT"/>
                <w:spacing w:val="-5"/>
              </w:rPr>
              <w:t xml:space="preserve"> </w:t>
            </w:r>
            <w:r w:rsidRPr="00544FE4">
              <w:rPr>
                <w:rFonts w:ascii="Arial MT" w:eastAsia="Arial MT" w:hAnsi="Arial MT" w:cs="Arial MT"/>
              </w:rPr>
              <w:t>recepción</w:t>
            </w:r>
            <w:r w:rsidRPr="00544FE4">
              <w:rPr>
                <w:rFonts w:ascii="Arial MT" w:eastAsia="Arial MT" w:hAnsi="Arial MT" w:cs="Arial MT"/>
                <w:spacing w:val="-3"/>
              </w:rPr>
              <w:t xml:space="preserve"> </w:t>
            </w:r>
            <w:r w:rsidRPr="00544FE4">
              <w:rPr>
                <w:rFonts w:ascii="Arial MT" w:eastAsia="Arial MT" w:hAnsi="Arial MT" w:cs="Arial MT"/>
              </w:rPr>
              <w:t>de</w:t>
            </w:r>
            <w:r w:rsidRPr="00544FE4">
              <w:rPr>
                <w:rFonts w:ascii="Arial MT" w:eastAsia="Arial MT" w:hAnsi="Arial MT" w:cs="Arial MT"/>
                <w:spacing w:val="-3"/>
              </w:rPr>
              <w:t xml:space="preserve"> </w:t>
            </w:r>
            <w:r w:rsidRPr="00544FE4">
              <w:rPr>
                <w:rFonts w:ascii="Arial MT" w:eastAsia="Arial MT" w:hAnsi="Arial MT" w:cs="Arial MT"/>
                <w:spacing w:val="-2"/>
              </w:rPr>
              <w:t>proyectos</w:t>
            </w:r>
          </w:p>
        </w:tc>
        <w:tc>
          <w:tcPr>
            <w:tcW w:w="5248" w:type="dxa"/>
          </w:tcPr>
          <w:p w14:paraId="7087738B" w14:textId="77777777" w:rsidR="00544FE4" w:rsidRPr="00544FE4" w:rsidRDefault="00544FE4" w:rsidP="00544FE4">
            <w:pPr>
              <w:spacing w:line="252" w:lineRule="exact"/>
              <w:ind w:left="109"/>
              <w:rPr>
                <w:rFonts w:ascii="Arial MT" w:eastAsia="Arial MT" w:hAnsi="Arial MT" w:cs="Arial MT"/>
              </w:rPr>
            </w:pPr>
            <w:r w:rsidRPr="00544FE4">
              <w:rPr>
                <w:rFonts w:ascii="Arial MT" w:eastAsia="Arial MT" w:hAnsi="Arial MT" w:cs="Arial MT"/>
              </w:rPr>
              <w:t xml:space="preserve">Jueves 14 de </w:t>
            </w:r>
            <w:proofErr w:type="gramStart"/>
            <w:r w:rsidRPr="00544FE4">
              <w:rPr>
                <w:rFonts w:ascii="Arial MT" w:eastAsia="Arial MT" w:hAnsi="Arial MT" w:cs="Arial MT"/>
              </w:rPr>
              <w:t>Mayo  al</w:t>
            </w:r>
            <w:proofErr w:type="gramEnd"/>
            <w:r w:rsidRPr="00544FE4">
              <w:rPr>
                <w:rFonts w:ascii="Arial MT" w:eastAsia="Arial MT" w:hAnsi="Arial MT" w:cs="Arial MT"/>
              </w:rPr>
              <w:t xml:space="preserve"> miércoles  10 de Junio  2026 (19 días)</w:t>
            </w:r>
          </w:p>
        </w:tc>
      </w:tr>
      <w:tr w:rsidR="00544FE4" w:rsidRPr="00544FE4" w14:paraId="684530BB" w14:textId="77777777" w:rsidTr="004446D5">
        <w:trPr>
          <w:trHeight w:val="254"/>
        </w:trPr>
        <w:tc>
          <w:tcPr>
            <w:tcW w:w="3682" w:type="dxa"/>
          </w:tcPr>
          <w:p w14:paraId="234F5205" w14:textId="77777777" w:rsidR="00544FE4" w:rsidRPr="00544FE4" w:rsidRDefault="00544FE4" w:rsidP="00544FE4">
            <w:pPr>
              <w:spacing w:before="2" w:line="232" w:lineRule="exact"/>
              <w:ind w:left="107"/>
              <w:rPr>
                <w:rFonts w:ascii="Arial MT" w:eastAsia="Arial MT" w:hAnsi="Arial MT" w:cs="Arial MT"/>
              </w:rPr>
            </w:pPr>
            <w:r w:rsidRPr="00544FE4">
              <w:rPr>
                <w:rFonts w:ascii="Arial MT" w:eastAsia="Arial MT" w:hAnsi="Arial MT" w:cs="Arial MT"/>
              </w:rPr>
              <w:t>Evaluación</w:t>
            </w:r>
            <w:r w:rsidRPr="00544FE4">
              <w:rPr>
                <w:rFonts w:ascii="Arial MT" w:eastAsia="Arial MT" w:hAnsi="Arial MT" w:cs="Arial MT"/>
                <w:spacing w:val="-7"/>
              </w:rPr>
              <w:t xml:space="preserve"> </w:t>
            </w:r>
            <w:r w:rsidRPr="00544FE4">
              <w:rPr>
                <w:rFonts w:ascii="Arial MT" w:eastAsia="Arial MT" w:hAnsi="Arial MT" w:cs="Arial MT"/>
              </w:rPr>
              <w:t>técnica</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7"/>
              </w:rPr>
              <w:t xml:space="preserve"> </w:t>
            </w:r>
            <w:r w:rsidRPr="00544FE4">
              <w:rPr>
                <w:rFonts w:ascii="Arial MT" w:eastAsia="Arial MT" w:hAnsi="Arial MT" w:cs="Arial MT"/>
                <w:spacing w:val="-2"/>
              </w:rPr>
              <w:t>Proyectos</w:t>
            </w:r>
          </w:p>
        </w:tc>
        <w:tc>
          <w:tcPr>
            <w:tcW w:w="5248" w:type="dxa"/>
          </w:tcPr>
          <w:p w14:paraId="350A53FF" w14:textId="77777777" w:rsidR="00544FE4" w:rsidRPr="00544FE4" w:rsidRDefault="00544FE4" w:rsidP="00544FE4">
            <w:pPr>
              <w:spacing w:before="2" w:line="232" w:lineRule="exact"/>
              <w:ind w:left="109"/>
              <w:rPr>
                <w:rFonts w:ascii="Arial MT" w:eastAsia="Arial MT" w:hAnsi="Arial MT" w:cs="Arial MT"/>
              </w:rPr>
            </w:pPr>
            <w:r w:rsidRPr="00544FE4">
              <w:rPr>
                <w:rFonts w:ascii="Arial MT" w:eastAsia="Arial MT" w:hAnsi="Arial MT" w:cs="Arial MT"/>
              </w:rPr>
              <w:t>Jueves 11 de</w:t>
            </w:r>
            <w:r w:rsidRPr="00544FE4">
              <w:rPr>
                <w:rFonts w:ascii="Arial MT" w:eastAsia="Arial MT" w:hAnsi="Arial MT" w:cs="Arial MT"/>
                <w:spacing w:val="-4"/>
              </w:rPr>
              <w:t xml:space="preserve"> </w:t>
            </w:r>
            <w:proofErr w:type="gramStart"/>
            <w:r w:rsidRPr="00544FE4">
              <w:rPr>
                <w:rFonts w:ascii="Arial MT" w:eastAsia="Arial MT" w:hAnsi="Arial MT" w:cs="Arial MT"/>
              </w:rPr>
              <w:t>Junio</w:t>
            </w:r>
            <w:proofErr w:type="gramEnd"/>
            <w:r w:rsidRPr="00544FE4">
              <w:rPr>
                <w:rFonts w:ascii="Arial MT" w:eastAsia="Arial MT" w:hAnsi="Arial MT" w:cs="Arial MT"/>
              </w:rPr>
              <w:t xml:space="preserve"> al Viernes 26 de</w:t>
            </w:r>
            <w:r w:rsidRPr="00544FE4">
              <w:rPr>
                <w:rFonts w:ascii="Arial MT" w:eastAsia="Arial MT" w:hAnsi="Arial MT" w:cs="Arial MT"/>
                <w:spacing w:val="-3"/>
              </w:rPr>
              <w:t xml:space="preserve"> </w:t>
            </w:r>
            <w:r w:rsidRPr="00544FE4">
              <w:rPr>
                <w:rFonts w:ascii="Arial MT" w:eastAsia="Arial MT" w:hAnsi="Arial MT" w:cs="Arial MT"/>
              </w:rPr>
              <w:t xml:space="preserve">Junio </w:t>
            </w:r>
            <w:r w:rsidRPr="00544FE4">
              <w:rPr>
                <w:rFonts w:ascii="Arial MT" w:eastAsia="Arial MT" w:hAnsi="Arial MT" w:cs="Arial MT"/>
                <w:spacing w:val="-3"/>
              </w:rPr>
              <w:t>2026</w:t>
            </w:r>
            <w:r w:rsidRPr="00544FE4">
              <w:rPr>
                <w:rFonts w:ascii="Arial MT" w:eastAsia="Arial MT" w:hAnsi="Arial MT" w:cs="Arial MT"/>
                <w:spacing w:val="-4"/>
              </w:rPr>
              <w:t>(10 días)</w:t>
            </w:r>
          </w:p>
        </w:tc>
      </w:tr>
      <w:tr w:rsidR="00544FE4" w:rsidRPr="00544FE4" w14:paraId="3B986EBC" w14:textId="77777777" w:rsidTr="004446D5">
        <w:trPr>
          <w:trHeight w:val="253"/>
        </w:trPr>
        <w:tc>
          <w:tcPr>
            <w:tcW w:w="3682" w:type="dxa"/>
          </w:tcPr>
          <w:p w14:paraId="416B60A2" w14:textId="77777777" w:rsidR="00544FE4" w:rsidRPr="00544FE4" w:rsidRDefault="00544FE4" w:rsidP="00544FE4">
            <w:pPr>
              <w:spacing w:line="234" w:lineRule="exact"/>
              <w:ind w:left="107"/>
              <w:rPr>
                <w:rFonts w:ascii="Arial MT" w:eastAsia="Arial MT" w:hAnsi="Arial MT" w:cs="Arial MT"/>
              </w:rPr>
            </w:pPr>
            <w:r w:rsidRPr="00544FE4">
              <w:rPr>
                <w:rFonts w:ascii="Arial MT" w:eastAsia="Arial MT" w:hAnsi="Arial MT" w:cs="Arial MT"/>
              </w:rPr>
              <w:t>Subsanación</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rPr>
              <w:t>proyecto</w:t>
            </w:r>
            <w:r w:rsidRPr="00544FE4">
              <w:rPr>
                <w:rFonts w:ascii="Arial MT" w:eastAsia="Arial MT" w:hAnsi="Arial MT" w:cs="Arial MT"/>
                <w:spacing w:val="-5"/>
              </w:rPr>
              <w:t xml:space="preserve"> </w:t>
            </w:r>
            <w:r w:rsidRPr="00544FE4">
              <w:rPr>
                <w:rFonts w:ascii="Arial MT" w:eastAsia="Arial MT" w:hAnsi="Arial MT" w:cs="Arial MT"/>
              </w:rPr>
              <w:t>por</w:t>
            </w:r>
            <w:r w:rsidRPr="00544FE4">
              <w:rPr>
                <w:rFonts w:ascii="Arial MT" w:eastAsia="Arial MT" w:hAnsi="Arial MT" w:cs="Arial MT"/>
                <w:spacing w:val="-5"/>
              </w:rPr>
              <w:t xml:space="preserve"> </w:t>
            </w:r>
            <w:r w:rsidRPr="00544FE4">
              <w:rPr>
                <w:rFonts w:ascii="Arial MT" w:eastAsia="Arial MT" w:hAnsi="Arial MT" w:cs="Arial MT"/>
              </w:rPr>
              <w:t>la</w:t>
            </w:r>
            <w:r w:rsidRPr="00544FE4">
              <w:rPr>
                <w:rFonts w:ascii="Arial MT" w:eastAsia="Arial MT" w:hAnsi="Arial MT" w:cs="Arial MT"/>
                <w:spacing w:val="-5"/>
              </w:rPr>
              <w:t xml:space="preserve"> </w:t>
            </w:r>
            <w:r w:rsidRPr="00544FE4">
              <w:rPr>
                <w:rFonts w:ascii="Arial MT" w:eastAsia="Arial MT" w:hAnsi="Arial MT" w:cs="Arial MT"/>
                <w:spacing w:val="-2"/>
              </w:rPr>
              <w:t>organización</w:t>
            </w:r>
          </w:p>
        </w:tc>
        <w:tc>
          <w:tcPr>
            <w:tcW w:w="5248" w:type="dxa"/>
          </w:tcPr>
          <w:p w14:paraId="4F66F381" w14:textId="77777777" w:rsidR="00544FE4" w:rsidRPr="00544FE4" w:rsidRDefault="00544FE4" w:rsidP="00544FE4">
            <w:pPr>
              <w:spacing w:line="234" w:lineRule="exact"/>
              <w:ind w:left="109"/>
              <w:rPr>
                <w:rFonts w:ascii="Arial MT" w:eastAsia="Arial MT" w:hAnsi="Arial MT" w:cs="Arial MT"/>
              </w:rPr>
            </w:pPr>
            <w:r w:rsidRPr="00544FE4">
              <w:rPr>
                <w:rFonts w:ascii="Arial MT" w:eastAsia="Arial MT" w:hAnsi="Arial MT" w:cs="Arial MT"/>
              </w:rPr>
              <w:t xml:space="preserve">Martes 30 de Junio  </w:t>
            </w:r>
            <w:r w:rsidRPr="00544FE4">
              <w:rPr>
                <w:rFonts w:ascii="Arial MT" w:eastAsia="Arial MT" w:hAnsi="Arial MT" w:cs="Arial MT"/>
                <w:spacing w:val="-4"/>
              </w:rPr>
              <w:t xml:space="preserve"> </w:t>
            </w:r>
            <w:proofErr w:type="gramStart"/>
            <w:r w:rsidRPr="00544FE4">
              <w:rPr>
                <w:rFonts w:ascii="Arial MT" w:eastAsia="Arial MT" w:hAnsi="Arial MT" w:cs="Arial MT"/>
              </w:rPr>
              <w:t>al</w:t>
            </w:r>
            <w:r w:rsidRPr="00544FE4">
              <w:rPr>
                <w:rFonts w:ascii="Arial MT" w:eastAsia="Arial MT" w:hAnsi="Arial MT" w:cs="Arial MT"/>
                <w:spacing w:val="-3"/>
              </w:rPr>
              <w:t xml:space="preserve">  Lunes</w:t>
            </w:r>
            <w:proofErr w:type="gramEnd"/>
            <w:r w:rsidRPr="00544FE4">
              <w:rPr>
                <w:rFonts w:ascii="Arial MT" w:eastAsia="Arial MT" w:hAnsi="Arial MT" w:cs="Arial MT"/>
                <w:spacing w:val="-3"/>
              </w:rPr>
              <w:t xml:space="preserve"> 13</w:t>
            </w:r>
            <w:r w:rsidRPr="00544FE4">
              <w:rPr>
                <w:rFonts w:ascii="Arial MT" w:eastAsia="Arial MT" w:hAnsi="Arial MT" w:cs="Arial MT"/>
              </w:rPr>
              <w:t xml:space="preserve"> de Julio 2026 (10</w:t>
            </w:r>
            <w:r w:rsidRPr="00544FE4">
              <w:rPr>
                <w:rFonts w:ascii="Arial MT" w:eastAsia="Arial MT" w:hAnsi="Arial MT" w:cs="Arial MT"/>
                <w:spacing w:val="-2"/>
              </w:rPr>
              <w:t xml:space="preserve"> días)</w:t>
            </w:r>
          </w:p>
        </w:tc>
      </w:tr>
      <w:tr w:rsidR="00544FE4" w:rsidRPr="00544FE4" w14:paraId="5CBF0542" w14:textId="77777777" w:rsidTr="004446D5">
        <w:trPr>
          <w:trHeight w:val="506"/>
        </w:trPr>
        <w:tc>
          <w:tcPr>
            <w:tcW w:w="3682" w:type="dxa"/>
          </w:tcPr>
          <w:p w14:paraId="61DCF817" w14:textId="77777777" w:rsidR="00544FE4" w:rsidRPr="00544FE4" w:rsidRDefault="00544FE4" w:rsidP="00544FE4">
            <w:pPr>
              <w:tabs>
                <w:tab w:val="left" w:pos="1813"/>
                <w:tab w:val="left" w:pos="2950"/>
                <w:tab w:val="left" w:pos="3615"/>
              </w:tabs>
              <w:spacing w:line="252" w:lineRule="exact"/>
              <w:ind w:left="107" w:right="95"/>
              <w:rPr>
                <w:rFonts w:ascii="Arial MT" w:eastAsia="Arial MT" w:hAnsi="Arial MT" w:cs="Arial MT"/>
              </w:rPr>
            </w:pPr>
            <w:r w:rsidRPr="00544FE4">
              <w:rPr>
                <w:rFonts w:ascii="Arial MT" w:eastAsia="Arial MT" w:hAnsi="Arial MT" w:cs="Arial MT"/>
                <w:spacing w:val="-2"/>
              </w:rPr>
              <w:t>Presentación</w:t>
            </w:r>
            <w:r w:rsidRPr="00544FE4">
              <w:rPr>
                <w:rFonts w:ascii="Arial MT" w:eastAsia="Arial MT" w:hAnsi="Arial MT" w:cs="Arial MT"/>
              </w:rPr>
              <w:tab/>
            </w:r>
            <w:r w:rsidRPr="00544FE4">
              <w:rPr>
                <w:rFonts w:ascii="Arial MT" w:eastAsia="Arial MT" w:hAnsi="Arial MT" w:cs="Arial MT"/>
                <w:spacing w:val="-2"/>
              </w:rPr>
              <w:t>nómina</w:t>
            </w:r>
            <w:r w:rsidRPr="00544FE4">
              <w:rPr>
                <w:rFonts w:ascii="Arial MT" w:eastAsia="Arial MT" w:hAnsi="Arial MT" w:cs="Arial MT"/>
              </w:rPr>
              <w:tab/>
            </w:r>
            <w:r w:rsidRPr="00544FE4">
              <w:rPr>
                <w:rFonts w:ascii="Arial MT" w:eastAsia="Arial MT" w:hAnsi="Arial MT" w:cs="Arial MT"/>
                <w:spacing w:val="-6"/>
              </w:rPr>
              <w:t>de</w:t>
            </w:r>
            <w:r w:rsidRPr="00544FE4">
              <w:rPr>
                <w:rFonts w:ascii="Arial MT" w:eastAsia="Arial MT" w:hAnsi="Arial MT" w:cs="Arial MT"/>
              </w:rPr>
              <w:tab/>
            </w:r>
            <w:r w:rsidRPr="00544FE4">
              <w:rPr>
                <w:rFonts w:ascii="Arial MT" w:eastAsia="Arial MT" w:hAnsi="Arial MT" w:cs="Arial MT"/>
                <w:spacing w:val="-2"/>
              </w:rPr>
              <w:t xml:space="preserve">proyectos </w:t>
            </w:r>
            <w:r w:rsidRPr="00544FE4">
              <w:rPr>
                <w:rFonts w:ascii="Arial MT" w:eastAsia="Arial MT" w:hAnsi="Arial MT" w:cs="Arial MT"/>
              </w:rPr>
              <w:t>aprobados al Concejo Municipal</w:t>
            </w:r>
          </w:p>
        </w:tc>
        <w:tc>
          <w:tcPr>
            <w:tcW w:w="5248" w:type="dxa"/>
          </w:tcPr>
          <w:p w14:paraId="7526635E" w14:textId="77777777" w:rsidR="00544FE4" w:rsidRPr="00544FE4" w:rsidRDefault="00544FE4" w:rsidP="00544FE4">
            <w:pPr>
              <w:ind w:left="109"/>
              <w:rPr>
                <w:rFonts w:ascii="Arial MT" w:eastAsia="Arial MT" w:hAnsi="Arial MT" w:cs="Arial MT"/>
              </w:rPr>
            </w:pPr>
            <w:r w:rsidRPr="00544FE4">
              <w:rPr>
                <w:rFonts w:ascii="Arial MT" w:eastAsia="Arial MT" w:hAnsi="Arial MT" w:cs="Arial MT"/>
              </w:rPr>
              <w:t>Martes 14 de</w:t>
            </w:r>
            <w:r w:rsidRPr="00544FE4">
              <w:rPr>
                <w:rFonts w:ascii="Arial MT" w:eastAsia="Arial MT" w:hAnsi="Arial MT" w:cs="Arial MT"/>
                <w:spacing w:val="-3"/>
              </w:rPr>
              <w:t xml:space="preserve"> </w:t>
            </w:r>
            <w:proofErr w:type="gramStart"/>
            <w:r w:rsidRPr="00544FE4">
              <w:rPr>
                <w:rFonts w:ascii="Arial MT" w:eastAsia="Arial MT" w:hAnsi="Arial MT" w:cs="Arial MT"/>
              </w:rPr>
              <w:t xml:space="preserve">Julio </w:t>
            </w:r>
            <w:r w:rsidRPr="00544FE4">
              <w:rPr>
                <w:rFonts w:ascii="Arial MT" w:eastAsia="Arial MT" w:hAnsi="Arial MT" w:cs="Arial MT"/>
                <w:spacing w:val="-3"/>
              </w:rPr>
              <w:t xml:space="preserve"> </w:t>
            </w:r>
            <w:r w:rsidRPr="00544FE4">
              <w:rPr>
                <w:rFonts w:ascii="Arial MT" w:eastAsia="Arial MT" w:hAnsi="Arial MT" w:cs="Arial MT"/>
                <w:spacing w:val="-4"/>
              </w:rPr>
              <w:t>2026</w:t>
            </w:r>
            <w:proofErr w:type="gramEnd"/>
          </w:p>
        </w:tc>
      </w:tr>
      <w:tr w:rsidR="00544FE4" w:rsidRPr="00544FE4" w14:paraId="2B99625A" w14:textId="77777777" w:rsidTr="004446D5">
        <w:trPr>
          <w:trHeight w:val="505"/>
        </w:trPr>
        <w:tc>
          <w:tcPr>
            <w:tcW w:w="3682" w:type="dxa"/>
          </w:tcPr>
          <w:p w14:paraId="27399569" w14:textId="77777777" w:rsidR="00544FE4" w:rsidRPr="00544FE4" w:rsidRDefault="00544FE4" w:rsidP="00544FE4">
            <w:pPr>
              <w:ind w:left="107"/>
              <w:rPr>
                <w:rFonts w:ascii="Arial MT" w:eastAsia="Arial MT" w:hAnsi="Arial MT" w:cs="Arial MT"/>
              </w:rPr>
            </w:pPr>
            <w:r w:rsidRPr="00544FE4">
              <w:rPr>
                <w:rFonts w:ascii="Arial MT" w:eastAsia="Arial MT" w:hAnsi="Arial MT" w:cs="Arial MT"/>
              </w:rPr>
              <w:t>Notificación</w:t>
            </w:r>
            <w:r w:rsidRPr="00544FE4">
              <w:rPr>
                <w:rFonts w:ascii="Arial MT" w:eastAsia="Arial MT" w:hAnsi="Arial MT" w:cs="Arial MT"/>
                <w:spacing w:val="-8"/>
              </w:rPr>
              <w:t xml:space="preserve"> </w:t>
            </w:r>
            <w:r w:rsidRPr="00544FE4">
              <w:rPr>
                <w:rFonts w:ascii="Arial MT" w:eastAsia="Arial MT" w:hAnsi="Arial MT" w:cs="Arial MT"/>
              </w:rPr>
              <w:t>a</w:t>
            </w:r>
            <w:r w:rsidRPr="00544FE4">
              <w:rPr>
                <w:rFonts w:ascii="Arial MT" w:eastAsia="Arial MT" w:hAnsi="Arial MT" w:cs="Arial MT"/>
                <w:spacing w:val="-8"/>
              </w:rPr>
              <w:t xml:space="preserve"> </w:t>
            </w:r>
            <w:r w:rsidRPr="00544FE4">
              <w:rPr>
                <w:rFonts w:ascii="Arial MT" w:eastAsia="Arial MT" w:hAnsi="Arial MT" w:cs="Arial MT"/>
              </w:rPr>
              <w:t>las</w:t>
            </w:r>
            <w:r w:rsidRPr="00544FE4">
              <w:rPr>
                <w:rFonts w:ascii="Arial MT" w:eastAsia="Arial MT" w:hAnsi="Arial MT" w:cs="Arial MT"/>
                <w:spacing w:val="-10"/>
              </w:rPr>
              <w:t xml:space="preserve"> </w:t>
            </w:r>
            <w:r w:rsidRPr="00544FE4">
              <w:rPr>
                <w:rFonts w:ascii="Arial MT" w:eastAsia="Arial MT" w:hAnsi="Arial MT" w:cs="Arial MT"/>
              </w:rPr>
              <w:t>organizaciones</w:t>
            </w:r>
            <w:r w:rsidRPr="00544FE4">
              <w:rPr>
                <w:rFonts w:ascii="Arial MT" w:eastAsia="Arial MT" w:hAnsi="Arial MT" w:cs="Arial MT"/>
                <w:spacing w:val="-7"/>
              </w:rPr>
              <w:t xml:space="preserve"> </w:t>
            </w:r>
            <w:r w:rsidRPr="00544FE4">
              <w:rPr>
                <w:rFonts w:ascii="Arial MT" w:eastAsia="Arial MT" w:hAnsi="Arial MT" w:cs="Arial MT"/>
                <w:spacing w:val="-2"/>
              </w:rPr>
              <w:t>rechazadas</w:t>
            </w:r>
          </w:p>
        </w:tc>
        <w:tc>
          <w:tcPr>
            <w:tcW w:w="5248" w:type="dxa"/>
          </w:tcPr>
          <w:p w14:paraId="6725AE37" w14:textId="77777777" w:rsidR="00544FE4" w:rsidRPr="00544FE4" w:rsidRDefault="00544FE4" w:rsidP="00544FE4">
            <w:pPr>
              <w:spacing w:line="252" w:lineRule="exact"/>
              <w:ind w:left="109"/>
              <w:rPr>
                <w:rFonts w:ascii="Arial MT" w:eastAsia="Arial MT" w:hAnsi="Arial MT" w:cs="Arial MT"/>
              </w:rPr>
            </w:pPr>
            <w:r w:rsidRPr="00544FE4">
              <w:rPr>
                <w:rFonts w:ascii="Arial MT" w:eastAsia="Arial MT" w:hAnsi="Arial MT" w:cs="Arial MT"/>
              </w:rPr>
              <w:t xml:space="preserve">Desde el Miércoles 15 de Julio al Lunes 20 de </w:t>
            </w:r>
            <w:proofErr w:type="gramStart"/>
            <w:r w:rsidRPr="00544FE4">
              <w:rPr>
                <w:rFonts w:ascii="Arial MT" w:eastAsia="Arial MT" w:hAnsi="Arial MT" w:cs="Arial MT"/>
              </w:rPr>
              <w:t>Julio  2026</w:t>
            </w:r>
            <w:proofErr w:type="gramEnd"/>
            <w:r w:rsidRPr="00544FE4">
              <w:rPr>
                <w:rFonts w:ascii="Arial MT" w:eastAsia="Arial MT" w:hAnsi="Arial MT" w:cs="Arial MT"/>
              </w:rPr>
              <w:t>.</w:t>
            </w:r>
          </w:p>
        </w:tc>
      </w:tr>
      <w:tr w:rsidR="00544FE4" w:rsidRPr="00544FE4" w14:paraId="78BBA842" w14:textId="77777777" w:rsidTr="004446D5">
        <w:trPr>
          <w:trHeight w:val="251"/>
        </w:trPr>
        <w:tc>
          <w:tcPr>
            <w:tcW w:w="3682" w:type="dxa"/>
          </w:tcPr>
          <w:p w14:paraId="365EDF87" w14:textId="77777777" w:rsidR="00544FE4" w:rsidRPr="00544FE4" w:rsidRDefault="00544FE4" w:rsidP="00544FE4">
            <w:pPr>
              <w:spacing w:line="232" w:lineRule="exact"/>
              <w:ind w:left="107"/>
              <w:rPr>
                <w:rFonts w:ascii="Arial MT" w:eastAsia="Arial MT" w:hAnsi="Arial MT" w:cs="Arial MT"/>
              </w:rPr>
            </w:pPr>
            <w:r w:rsidRPr="00544FE4">
              <w:rPr>
                <w:rFonts w:ascii="Arial MT" w:eastAsia="Arial MT" w:hAnsi="Arial MT" w:cs="Arial MT"/>
              </w:rPr>
              <w:t>Firmas</w:t>
            </w:r>
            <w:r w:rsidRPr="00544FE4">
              <w:rPr>
                <w:rFonts w:ascii="Arial MT" w:eastAsia="Arial MT" w:hAnsi="Arial MT" w:cs="Arial MT"/>
                <w:spacing w:val="-5"/>
              </w:rPr>
              <w:t xml:space="preserve"> </w:t>
            </w:r>
            <w:r w:rsidRPr="00544FE4">
              <w:rPr>
                <w:rFonts w:ascii="Arial MT" w:eastAsia="Arial MT" w:hAnsi="Arial MT" w:cs="Arial MT"/>
              </w:rPr>
              <w:t>de</w:t>
            </w:r>
            <w:r w:rsidRPr="00544FE4">
              <w:rPr>
                <w:rFonts w:ascii="Arial MT" w:eastAsia="Arial MT" w:hAnsi="Arial MT" w:cs="Arial MT"/>
                <w:spacing w:val="-3"/>
              </w:rPr>
              <w:t xml:space="preserve"> </w:t>
            </w:r>
            <w:r w:rsidRPr="00544FE4">
              <w:rPr>
                <w:rFonts w:ascii="Arial MT" w:eastAsia="Arial MT" w:hAnsi="Arial MT" w:cs="Arial MT"/>
              </w:rPr>
              <w:t>los</w:t>
            </w:r>
            <w:r w:rsidRPr="00544FE4">
              <w:rPr>
                <w:rFonts w:ascii="Arial MT" w:eastAsia="Arial MT" w:hAnsi="Arial MT" w:cs="Arial MT"/>
                <w:spacing w:val="-2"/>
              </w:rPr>
              <w:t xml:space="preserve"> Convenios</w:t>
            </w:r>
          </w:p>
        </w:tc>
        <w:tc>
          <w:tcPr>
            <w:tcW w:w="5248" w:type="dxa"/>
          </w:tcPr>
          <w:p w14:paraId="70B206CC" w14:textId="77777777" w:rsidR="00544FE4" w:rsidRPr="00544FE4" w:rsidRDefault="00544FE4" w:rsidP="00544FE4">
            <w:pPr>
              <w:spacing w:line="232" w:lineRule="exact"/>
              <w:ind w:left="109"/>
              <w:rPr>
                <w:rFonts w:ascii="Arial MT" w:eastAsia="Arial MT" w:hAnsi="Arial MT" w:cs="Arial MT"/>
              </w:rPr>
            </w:pPr>
            <w:r w:rsidRPr="00544FE4">
              <w:rPr>
                <w:rFonts w:ascii="Arial MT" w:eastAsia="Arial MT" w:hAnsi="Arial MT" w:cs="Arial MT"/>
              </w:rPr>
              <w:t>Viernes</w:t>
            </w:r>
            <w:r w:rsidRPr="00544FE4">
              <w:rPr>
                <w:rFonts w:ascii="Arial MT" w:eastAsia="Arial MT" w:hAnsi="Arial MT" w:cs="Arial MT"/>
                <w:spacing w:val="-2"/>
              </w:rPr>
              <w:t xml:space="preserve"> </w:t>
            </w:r>
            <w:r w:rsidRPr="00544FE4">
              <w:rPr>
                <w:rFonts w:ascii="Arial MT" w:eastAsia="Arial MT" w:hAnsi="Arial MT" w:cs="Arial MT"/>
              </w:rPr>
              <w:t xml:space="preserve">07 de </w:t>
            </w:r>
            <w:proofErr w:type="gramStart"/>
            <w:r w:rsidRPr="00544FE4">
              <w:rPr>
                <w:rFonts w:ascii="Arial MT" w:eastAsia="Arial MT" w:hAnsi="Arial MT" w:cs="Arial MT"/>
              </w:rPr>
              <w:t>Agosto</w:t>
            </w:r>
            <w:proofErr w:type="gramEnd"/>
            <w:r w:rsidRPr="00544FE4">
              <w:rPr>
                <w:rFonts w:ascii="Arial MT" w:eastAsia="Arial MT" w:hAnsi="Arial MT" w:cs="Arial MT"/>
              </w:rPr>
              <w:t xml:space="preserve"> 2026</w:t>
            </w:r>
          </w:p>
        </w:tc>
      </w:tr>
      <w:tr w:rsidR="00544FE4" w:rsidRPr="00544FE4" w14:paraId="5BE59FBA" w14:textId="77777777" w:rsidTr="004446D5">
        <w:trPr>
          <w:trHeight w:val="254"/>
        </w:trPr>
        <w:tc>
          <w:tcPr>
            <w:tcW w:w="3682" w:type="dxa"/>
          </w:tcPr>
          <w:p w14:paraId="5232D866" w14:textId="77777777" w:rsidR="00544FE4" w:rsidRPr="00544FE4" w:rsidRDefault="00544FE4" w:rsidP="00544FE4">
            <w:pPr>
              <w:spacing w:line="234" w:lineRule="exact"/>
              <w:ind w:left="107"/>
              <w:rPr>
                <w:rFonts w:ascii="Arial MT" w:eastAsia="Arial MT" w:hAnsi="Arial MT" w:cs="Arial MT"/>
              </w:rPr>
            </w:pPr>
            <w:r w:rsidRPr="00544FE4">
              <w:rPr>
                <w:rFonts w:ascii="Arial MT" w:eastAsia="Arial MT" w:hAnsi="Arial MT" w:cs="Arial MT"/>
              </w:rPr>
              <w:t>Transferencias</w:t>
            </w:r>
            <w:r w:rsidRPr="00544FE4">
              <w:rPr>
                <w:rFonts w:ascii="Arial MT" w:eastAsia="Arial MT" w:hAnsi="Arial MT" w:cs="Arial MT"/>
                <w:spacing w:val="-7"/>
              </w:rPr>
              <w:t xml:space="preserve"> </w:t>
            </w:r>
            <w:r w:rsidRPr="00544FE4">
              <w:rPr>
                <w:rFonts w:ascii="Arial MT" w:eastAsia="Arial MT" w:hAnsi="Arial MT" w:cs="Arial MT"/>
              </w:rPr>
              <w:t>de</w:t>
            </w:r>
            <w:r w:rsidRPr="00544FE4">
              <w:rPr>
                <w:rFonts w:ascii="Arial MT" w:eastAsia="Arial MT" w:hAnsi="Arial MT" w:cs="Arial MT"/>
                <w:spacing w:val="-7"/>
              </w:rPr>
              <w:t xml:space="preserve"> </w:t>
            </w:r>
            <w:r w:rsidRPr="00544FE4">
              <w:rPr>
                <w:rFonts w:ascii="Arial MT" w:eastAsia="Arial MT" w:hAnsi="Arial MT" w:cs="Arial MT"/>
              </w:rPr>
              <w:t>recursos</w:t>
            </w:r>
            <w:r w:rsidRPr="00544FE4">
              <w:rPr>
                <w:rFonts w:ascii="Arial MT" w:eastAsia="Arial MT" w:hAnsi="Arial MT" w:cs="Arial MT"/>
                <w:spacing w:val="-7"/>
              </w:rPr>
              <w:t xml:space="preserve"> </w:t>
            </w:r>
            <w:r w:rsidRPr="00544FE4">
              <w:rPr>
                <w:rFonts w:ascii="Arial MT" w:eastAsia="Arial MT" w:hAnsi="Arial MT" w:cs="Arial MT"/>
              </w:rPr>
              <w:t>a</w:t>
            </w:r>
            <w:r w:rsidRPr="00544FE4">
              <w:rPr>
                <w:rFonts w:ascii="Arial MT" w:eastAsia="Arial MT" w:hAnsi="Arial MT" w:cs="Arial MT"/>
                <w:spacing w:val="-6"/>
              </w:rPr>
              <w:t xml:space="preserve"> </w:t>
            </w:r>
            <w:r w:rsidRPr="00544FE4">
              <w:rPr>
                <w:rFonts w:ascii="Arial MT" w:eastAsia="Arial MT" w:hAnsi="Arial MT" w:cs="Arial MT"/>
                <w:spacing w:val="-2"/>
              </w:rPr>
              <w:t>Organizaciones</w:t>
            </w:r>
          </w:p>
        </w:tc>
        <w:tc>
          <w:tcPr>
            <w:tcW w:w="5248" w:type="dxa"/>
          </w:tcPr>
          <w:p w14:paraId="03A4949B" w14:textId="77777777" w:rsidR="00544FE4" w:rsidRPr="00544FE4" w:rsidRDefault="00544FE4" w:rsidP="00544FE4">
            <w:pPr>
              <w:spacing w:line="234" w:lineRule="exact"/>
              <w:ind w:left="109"/>
              <w:rPr>
                <w:rFonts w:ascii="Arial MT" w:eastAsia="Arial MT" w:hAnsi="Arial MT" w:cs="Arial MT"/>
              </w:rPr>
            </w:pPr>
            <w:r w:rsidRPr="00544FE4">
              <w:rPr>
                <w:rFonts w:ascii="Arial MT" w:eastAsia="Arial MT" w:hAnsi="Arial MT" w:cs="Arial MT"/>
              </w:rPr>
              <w:t>Desde</w:t>
            </w:r>
            <w:r w:rsidRPr="00544FE4">
              <w:rPr>
                <w:rFonts w:ascii="Arial MT" w:eastAsia="Arial MT" w:hAnsi="Arial MT" w:cs="Arial MT"/>
                <w:spacing w:val="-1"/>
              </w:rPr>
              <w:t xml:space="preserve"> </w:t>
            </w:r>
            <w:r w:rsidRPr="00544FE4">
              <w:rPr>
                <w:rFonts w:ascii="Arial MT" w:eastAsia="Arial MT" w:hAnsi="Arial MT" w:cs="Arial MT"/>
              </w:rPr>
              <w:t>el</w:t>
            </w:r>
            <w:r w:rsidRPr="00544FE4">
              <w:rPr>
                <w:rFonts w:ascii="Arial MT" w:eastAsia="Arial MT" w:hAnsi="Arial MT" w:cs="Arial MT"/>
                <w:spacing w:val="-2"/>
              </w:rPr>
              <w:t xml:space="preserve"> </w:t>
            </w:r>
            <w:r w:rsidRPr="00544FE4">
              <w:rPr>
                <w:rFonts w:ascii="Arial MT" w:eastAsia="Arial MT" w:hAnsi="Arial MT" w:cs="Arial MT"/>
              </w:rPr>
              <w:t xml:space="preserve">10 de </w:t>
            </w:r>
            <w:proofErr w:type="gramStart"/>
            <w:r w:rsidRPr="00544FE4">
              <w:rPr>
                <w:rFonts w:ascii="Arial MT" w:eastAsia="Arial MT" w:hAnsi="Arial MT" w:cs="Arial MT"/>
              </w:rPr>
              <w:t>Agosto  al</w:t>
            </w:r>
            <w:proofErr w:type="gramEnd"/>
            <w:r w:rsidRPr="00544FE4">
              <w:rPr>
                <w:rFonts w:ascii="Arial MT" w:eastAsia="Arial MT" w:hAnsi="Arial MT" w:cs="Arial MT"/>
              </w:rPr>
              <w:t xml:space="preserve"> 21 de Agosto 2026 </w:t>
            </w:r>
          </w:p>
        </w:tc>
      </w:tr>
      <w:tr w:rsidR="00544FE4" w:rsidRPr="00544FE4" w14:paraId="6E623BA8" w14:textId="77777777" w:rsidTr="004446D5">
        <w:trPr>
          <w:trHeight w:val="505"/>
        </w:trPr>
        <w:tc>
          <w:tcPr>
            <w:tcW w:w="3682" w:type="dxa"/>
          </w:tcPr>
          <w:p w14:paraId="132D7CDD" w14:textId="77777777" w:rsidR="00544FE4" w:rsidRPr="00544FE4" w:rsidRDefault="00544FE4" w:rsidP="00544FE4">
            <w:pPr>
              <w:ind w:left="107"/>
              <w:rPr>
                <w:rFonts w:ascii="Arial MT" w:eastAsia="Arial MT" w:hAnsi="Arial MT" w:cs="Arial MT"/>
              </w:rPr>
            </w:pPr>
            <w:r w:rsidRPr="00544FE4">
              <w:rPr>
                <w:rFonts w:ascii="Arial MT" w:eastAsia="Arial MT" w:hAnsi="Arial MT" w:cs="Arial MT"/>
              </w:rPr>
              <w:t>Ejecución</w:t>
            </w:r>
            <w:r w:rsidRPr="00544FE4">
              <w:rPr>
                <w:rFonts w:ascii="Arial MT" w:eastAsia="Arial MT" w:hAnsi="Arial MT" w:cs="Arial MT"/>
                <w:spacing w:val="-5"/>
              </w:rPr>
              <w:t xml:space="preserve"> </w:t>
            </w:r>
            <w:r w:rsidRPr="00544FE4">
              <w:rPr>
                <w:rFonts w:ascii="Arial MT" w:eastAsia="Arial MT" w:hAnsi="Arial MT" w:cs="Arial MT"/>
              </w:rPr>
              <w:t>de</w:t>
            </w:r>
            <w:r w:rsidRPr="00544FE4">
              <w:rPr>
                <w:rFonts w:ascii="Arial MT" w:eastAsia="Arial MT" w:hAnsi="Arial MT" w:cs="Arial MT"/>
                <w:spacing w:val="-5"/>
              </w:rPr>
              <w:t xml:space="preserve"> </w:t>
            </w:r>
            <w:r w:rsidRPr="00544FE4">
              <w:rPr>
                <w:rFonts w:ascii="Arial MT" w:eastAsia="Arial MT" w:hAnsi="Arial MT" w:cs="Arial MT"/>
                <w:spacing w:val="-2"/>
              </w:rPr>
              <w:t>proyectos</w:t>
            </w:r>
          </w:p>
        </w:tc>
        <w:tc>
          <w:tcPr>
            <w:tcW w:w="5248" w:type="dxa"/>
          </w:tcPr>
          <w:p w14:paraId="531BD90A" w14:textId="77777777" w:rsidR="00544FE4" w:rsidRPr="00544FE4" w:rsidRDefault="00544FE4" w:rsidP="00544FE4">
            <w:pPr>
              <w:spacing w:line="252" w:lineRule="exact"/>
              <w:rPr>
                <w:rFonts w:ascii="Arial MT" w:eastAsia="Arial MT" w:hAnsi="Arial MT" w:cs="Arial MT"/>
              </w:rPr>
            </w:pPr>
            <w:r w:rsidRPr="00544FE4">
              <w:rPr>
                <w:rFonts w:ascii="Arial MT" w:eastAsia="Arial MT" w:hAnsi="Arial MT" w:cs="Arial MT"/>
              </w:rPr>
              <w:t xml:space="preserve"> Agosto,</w:t>
            </w:r>
            <w:r w:rsidRPr="00544FE4">
              <w:rPr>
                <w:rFonts w:ascii="Arial MT" w:eastAsia="Arial MT" w:hAnsi="Arial MT" w:cs="Arial MT"/>
                <w:spacing w:val="40"/>
              </w:rPr>
              <w:t xml:space="preserve"> </w:t>
            </w:r>
            <w:r w:rsidRPr="00544FE4">
              <w:rPr>
                <w:rFonts w:ascii="Arial MT" w:eastAsia="Arial MT" w:hAnsi="Arial MT" w:cs="Arial MT"/>
              </w:rPr>
              <w:t>septiembre,</w:t>
            </w:r>
            <w:r w:rsidRPr="00544FE4">
              <w:rPr>
                <w:rFonts w:ascii="Arial MT" w:eastAsia="Arial MT" w:hAnsi="Arial MT" w:cs="Arial MT"/>
                <w:spacing w:val="40"/>
              </w:rPr>
              <w:t xml:space="preserve"> </w:t>
            </w:r>
            <w:r w:rsidRPr="00544FE4">
              <w:rPr>
                <w:rFonts w:ascii="Arial MT" w:eastAsia="Arial MT" w:hAnsi="Arial MT" w:cs="Arial MT"/>
              </w:rPr>
              <w:t>octubre</w:t>
            </w:r>
            <w:r w:rsidRPr="00544FE4">
              <w:rPr>
                <w:rFonts w:ascii="Arial MT" w:eastAsia="Arial MT" w:hAnsi="Arial MT" w:cs="Arial MT"/>
                <w:spacing w:val="40"/>
              </w:rPr>
              <w:t xml:space="preserve"> </w:t>
            </w:r>
            <w:r w:rsidRPr="00544FE4">
              <w:rPr>
                <w:rFonts w:ascii="Arial MT" w:eastAsia="Arial MT" w:hAnsi="Arial MT" w:cs="Arial MT"/>
              </w:rPr>
              <w:t>y</w:t>
            </w:r>
            <w:r w:rsidRPr="00544FE4">
              <w:rPr>
                <w:rFonts w:ascii="Arial MT" w:eastAsia="Arial MT" w:hAnsi="Arial MT" w:cs="Arial MT"/>
                <w:spacing w:val="40"/>
              </w:rPr>
              <w:t xml:space="preserve"> </w:t>
            </w:r>
            <w:r w:rsidRPr="00544FE4">
              <w:rPr>
                <w:rFonts w:ascii="Arial MT" w:eastAsia="Arial MT" w:hAnsi="Arial MT" w:cs="Arial MT"/>
              </w:rPr>
              <w:t>noviembre</w:t>
            </w:r>
            <w:r w:rsidRPr="00544FE4">
              <w:rPr>
                <w:rFonts w:ascii="Arial MT" w:eastAsia="Arial MT" w:hAnsi="Arial MT" w:cs="Arial MT"/>
                <w:spacing w:val="40"/>
              </w:rPr>
              <w:t xml:space="preserve"> </w:t>
            </w:r>
            <w:r w:rsidRPr="00544FE4">
              <w:rPr>
                <w:rFonts w:ascii="Arial MT" w:eastAsia="Arial MT" w:hAnsi="Arial MT" w:cs="Arial MT"/>
                <w:spacing w:val="-4"/>
              </w:rPr>
              <w:t>2026</w:t>
            </w:r>
          </w:p>
        </w:tc>
      </w:tr>
      <w:tr w:rsidR="00544FE4" w:rsidRPr="00544FE4" w14:paraId="709E8F64" w14:textId="77777777" w:rsidTr="004446D5">
        <w:trPr>
          <w:trHeight w:val="251"/>
        </w:trPr>
        <w:tc>
          <w:tcPr>
            <w:tcW w:w="3682" w:type="dxa"/>
          </w:tcPr>
          <w:p w14:paraId="499792DE" w14:textId="77777777" w:rsidR="00544FE4" w:rsidRPr="00544FE4" w:rsidRDefault="00544FE4" w:rsidP="00544FE4">
            <w:pPr>
              <w:spacing w:line="232" w:lineRule="exact"/>
              <w:ind w:left="107"/>
              <w:rPr>
                <w:rFonts w:ascii="Arial MT" w:eastAsia="Arial MT" w:hAnsi="Arial MT" w:cs="Arial MT"/>
              </w:rPr>
            </w:pPr>
            <w:r w:rsidRPr="00544FE4">
              <w:rPr>
                <w:rFonts w:ascii="Arial MT" w:eastAsia="Arial MT" w:hAnsi="Arial MT" w:cs="Arial MT"/>
              </w:rPr>
              <w:t>Recepción</w:t>
            </w:r>
            <w:r w:rsidRPr="00544FE4">
              <w:rPr>
                <w:rFonts w:ascii="Arial MT" w:eastAsia="Arial MT" w:hAnsi="Arial MT" w:cs="Arial MT"/>
                <w:spacing w:val="-6"/>
              </w:rPr>
              <w:t xml:space="preserve"> </w:t>
            </w:r>
            <w:r w:rsidRPr="00544FE4">
              <w:rPr>
                <w:rFonts w:ascii="Arial MT" w:eastAsia="Arial MT" w:hAnsi="Arial MT" w:cs="Arial MT"/>
              </w:rPr>
              <w:t>de</w:t>
            </w:r>
            <w:r w:rsidRPr="00544FE4">
              <w:rPr>
                <w:rFonts w:ascii="Arial MT" w:eastAsia="Arial MT" w:hAnsi="Arial MT" w:cs="Arial MT"/>
                <w:spacing w:val="-6"/>
              </w:rPr>
              <w:t xml:space="preserve"> </w:t>
            </w:r>
            <w:r w:rsidRPr="00544FE4">
              <w:rPr>
                <w:rFonts w:ascii="Arial MT" w:eastAsia="Arial MT" w:hAnsi="Arial MT" w:cs="Arial MT"/>
              </w:rPr>
              <w:t>rendición</w:t>
            </w:r>
            <w:r w:rsidRPr="00544FE4">
              <w:rPr>
                <w:rFonts w:ascii="Arial MT" w:eastAsia="Arial MT" w:hAnsi="Arial MT" w:cs="Arial MT"/>
                <w:spacing w:val="-7"/>
              </w:rPr>
              <w:t xml:space="preserve"> </w:t>
            </w:r>
            <w:r w:rsidRPr="00544FE4">
              <w:rPr>
                <w:rFonts w:ascii="Arial MT" w:eastAsia="Arial MT" w:hAnsi="Arial MT" w:cs="Arial MT"/>
              </w:rPr>
              <w:t>del</w:t>
            </w:r>
            <w:r w:rsidRPr="00544FE4">
              <w:rPr>
                <w:rFonts w:ascii="Arial MT" w:eastAsia="Arial MT" w:hAnsi="Arial MT" w:cs="Arial MT"/>
                <w:spacing w:val="-5"/>
              </w:rPr>
              <w:t xml:space="preserve"> </w:t>
            </w:r>
            <w:r w:rsidRPr="00544FE4">
              <w:rPr>
                <w:rFonts w:ascii="Arial MT" w:eastAsia="Arial MT" w:hAnsi="Arial MT" w:cs="Arial MT"/>
                <w:spacing w:val="-2"/>
              </w:rPr>
              <w:t>proyecto</w:t>
            </w:r>
          </w:p>
        </w:tc>
        <w:tc>
          <w:tcPr>
            <w:tcW w:w="5248" w:type="dxa"/>
          </w:tcPr>
          <w:p w14:paraId="56EA2BC9" w14:textId="77777777" w:rsidR="00544FE4" w:rsidRPr="00544FE4" w:rsidRDefault="00544FE4" w:rsidP="00544FE4">
            <w:pPr>
              <w:spacing w:line="232" w:lineRule="exact"/>
              <w:ind w:left="109"/>
              <w:rPr>
                <w:rFonts w:eastAsia="Arial MT" w:hAnsi="Arial MT" w:cs="Arial MT"/>
                <w:b/>
              </w:rPr>
            </w:pPr>
            <w:r w:rsidRPr="00544FE4">
              <w:rPr>
                <w:rFonts w:eastAsia="Arial MT" w:hAnsi="Arial MT" w:cs="Arial MT"/>
                <w:b/>
              </w:rPr>
              <w:t>Al</w:t>
            </w:r>
            <w:r w:rsidRPr="00544FE4">
              <w:rPr>
                <w:rFonts w:eastAsia="Arial MT" w:hAnsi="Arial MT" w:cs="Arial MT"/>
                <w:b/>
                <w:spacing w:val="-5"/>
              </w:rPr>
              <w:t xml:space="preserve"> </w:t>
            </w:r>
            <w:proofErr w:type="gramStart"/>
            <w:r w:rsidRPr="00544FE4">
              <w:rPr>
                <w:rFonts w:eastAsia="Arial MT" w:hAnsi="Arial MT" w:cs="Arial MT"/>
                <w:b/>
              </w:rPr>
              <w:t>Lunes</w:t>
            </w:r>
            <w:proofErr w:type="gramEnd"/>
            <w:r w:rsidRPr="00544FE4">
              <w:rPr>
                <w:rFonts w:eastAsia="Arial MT" w:hAnsi="Arial MT" w:cs="Arial MT"/>
                <w:b/>
                <w:spacing w:val="-4"/>
              </w:rPr>
              <w:t xml:space="preserve"> </w:t>
            </w:r>
            <w:r w:rsidRPr="00544FE4">
              <w:rPr>
                <w:rFonts w:eastAsia="Arial MT" w:hAnsi="Arial MT" w:cs="Arial MT"/>
                <w:b/>
              </w:rPr>
              <w:t>30</w:t>
            </w:r>
            <w:r w:rsidRPr="00544FE4">
              <w:rPr>
                <w:rFonts w:eastAsia="Arial MT" w:hAnsi="Arial MT" w:cs="Arial MT"/>
                <w:b/>
                <w:spacing w:val="-5"/>
              </w:rPr>
              <w:t xml:space="preserve"> </w:t>
            </w:r>
            <w:r w:rsidRPr="00544FE4">
              <w:rPr>
                <w:rFonts w:eastAsia="Arial MT" w:hAnsi="Arial MT" w:cs="Arial MT"/>
                <w:b/>
              </w:rPr>
              <w:t>de</w:t>
            </w:r>
            <w:r w:rsidRPr="00544FE4">
              <w:rPr>
                <w:rFonts w:eastAsia="Arial MT" w:hAnsi="Arial MT" w:cs="Arial MT"/>
                <w:b/>
                <w:spacing w:val="-4"/>
              </w:rPr>
              <w:t xml:space="preserve"> </w:t>
            </w:r>
            <w:r w:rsidRPr="00544FE4">
              <w:rPr>
                <w:rFonts w:eastAsia="Arial MT" w:hAnsi="Arial MT" w:cs="Arial MT"/>
                <w:b/>
              </w:rPr>
              <w:t>noviembre</w:t>
            </w:r>
            <w:r w:rsidRPr="00544FE4">
              <w:rPr>
                <w:rFonts w:eastAsia="Arial MT" w:hAnsi="Arial MT" w:cs="Arial MT"/>
                <w:b/>
                <w:spacing w:val="-3"/>
              </w:rPr>
              <w:t xml:space="preserve"> </w:t>
            </w:r>
            <w:r w:rsidRPr="00544FE4">
              <w:rPr>
                <w:rFonts w:eastAsia="Arial MT" w:hAnsi="Arial MT" w:cs="Arial MT"/>
                <w:b/>
                <w:spacing w:val="-4"/>
              </w:rPr>
              <w:t>2026</w:t>
            </w:r>
          </w:p>
        </w:tc>
      </w:tr>
      <w:bookmarkEnd w:id="7"/>
    </w:tbl>
    <w:p w14:paraId="52FF0A47" w14:textId="77777777" w:rsidR="004D7A0E" w:rsidRDefault="004D7A0E">
      <w:pPr>
        <w:pStyle w:val="Textoindependiente"/>
        <w:spacing w:before="3"/>
        <w:rPr>
          <w:b/>
          <w:sz w:val="20"/>
        </w:rPr>
      </w:pPr>
    </w:p>
    <w:p w14:paraId="7528E304" w14:textId="4D730D92" w:rsidR="004D7A0E" w:rsidRDefault="004D7A0E">
      <w:pPr>
        <w:pStyle w:val="Textoindependiente"/>
        <w:spacing w:before="3"/>
        <w:rPr>
          <w:b/>
          <w:sz w:val="20"/>
        </w:rPr>
      </w:pPr>
      <w:r>
        <w:rPr>
          <w:b/>
          <w:sz w:val="20"/>
        </w:rPr>
        <w:tab/>
      </w:r>
      <w:r>
        <w:rPr>
          <w:b/>
          <w:sz w:val="20"/>
        </w:rPr>
        <w:tab/>
      </w:r>
    </w:p>
    <w:p w14:paraId="0EE4DA3F" w14:textId="77777777" w:rsidR="002A2BFC" w:rsidRDefault="00A13701">
      <w:pPr>
        <w:pStyle w:val="Textoindependiente"/>
        <w:spacing w:before="3"/>
        <w:rPr>
          <w:b/>
          <w:sz w:val="20"/>
        </w:rPr>
      </w:pPr>
      <w:r>
        <w:rPr>
          <w:b/>
          <w:noProof/>
          <w:sz w:val="20"/>
          <w:lang w:val="es-ES_tradnl" w:eastAsia="es-ES_tradnl"/>
        </w:rPr>
        <mc:AlternateContent>
          <mc:Choice Requires="wps">
            <w:drawing>
              <wp:anchor distT="0" distB="0" distL="0" distR="0" simplePos="0" relativeHeight="487594496" behindDoc="1" locked="0" layoutInCell="1" allowOverlap="1" wp14:anchorId="015F91D6" wp14:editId="4A6A7FC8">
                <wp:simplePos x="0" y="0"/>
                <wp:positionH relativeFrom="page">
                  <wp:posOffset>832408</wp:posOffset>
                </wp:positionH>
                <wp:positionV relativeFrom="paragraph">
                  <wp:posOffset>166878</wp:posOffset>
                </wp:positionV>
                <wp:extent cx="6348730" cy="1727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8730" cy="172720"/>
                        </a:xfrm>
                        <a:prstGeom prst="rect">
                          <a:avLst/>
                        </a:prstGeom>
                        <a:solidFill>
                          <a:srgbClr val="BCD5ED"/>
                        </a:solidFill>
                        <a:ln w="6095">
                          <a:solidFill>
                            <a:srgbClr val="000000"/>
                          </a:solidFill>
                          <a:prstDash val="solid"/>
                        </a:ln>
                      </wps:spPr>
                      <wps:txbx>
                        <w:txbxContent>
                          <w:p w14:paraId="2FF4E478" w14:textId="77777777" w:rsidR="002A2BFC" w:rsidRDefault="00A13701">
                            <w:pPr>
                              <w:spacing w:before="2"/>
                              <w:ind w:left="103"/>
                              <w:rPr>
                                <w:b/>
                                <w:color w:val="000000"/>
                              </w:rPr>
                            </w:pPr>
                            <w:r>
                              <w:rPr>
                                <w:b/>
                                <w:color w:val="000000"/>
                              </w:rPr>
                              <w:t>X.</w:t>
                            </w:r>
                            <w:r>
                              <w:rPr>
                                <w:b/>
                                <w:color w:val="000000"/>
                                <w:spacing w:val="-3"/>
                              </w:rPr>
                              <w:t xml:space="preserve"> </w:t>
                            </w:r>
                            <w:r>
                              <w:rPr>
                                <w:b/>
                                <w:color w:val="000000"/>
                              </w:rPr>
                              <w:t>EJECUCIÓN</w:t>
                            </w:r>
                            <w:r>
                              <w:rPr>
                                <w:b/>
                                <w:color w:val="000000"/>
                                <w:spacing w:val="-8"/>
                              </w:rPr>
                              <w:t xml:space="preserve"> </w:t>
                            </w:r>
                            <w:r>
                              <w:rPr>
                                <w:b/>
                                <w:color w:val="000000"/>
                              </w:rPr>
                              <w:t>DE</w:t>
                            </w:r>
                            <w:r>
                              <w:rPr>
                                <w:b/>
                                <w:color w:val="000000"/>
                                <w:spacing w:val="-5"/>
                              </w:rPr>
                              <w:t xml:space="preserve"> </w:t>
                            </w:r>
                            <w:r>
                              <w:rPr>
                                <w:b/>
                                <w:color w:val="000000"/>
                              </w:rPr>
                              <w:t>PROYECTOS</w:t>
                            </w:r>
                            <w:r>
                              <w:rPr>
                                <w:b/>
                                <w:color w:val="000000"/>
                                <w:spacing w:val="-4"/>
                              </w:rPr>
                              <w:t xml:space="preserve"> </w:t>
                            </w:r>
                            <w:r>
                              <w:rPr>
                                <w:b/>
                                <w:color w:val="000000"/>
                                <w:spacing w:val="-2"/>
                              </w:rPr>
                              <w:t>FINANCIADOS:</w:t>
                            </w:r>
                          </w:p>
                        </w:txbxContent>
                      </wps:txbx>
                      <wps:bodyPr wrap="square" lIns="0" tIns="0" rIns="0" bIns="0" rtlCol="0">
                        <a:noAutofit/>
                      </wps:bodyPr>
                    </wps:wsp>
                  </a:graphicData>
                </a:graphic>
              </wp:anchor>
            </w:drawing>
          </mc:Choice>
          <mc:Fallback>
            <w:pict>
              <v:shape w14:anchorId="015F91D6" id="Textbox 22" o:spid="_x0000_s1043" type="#_x0000_t202" style="position:absolute;margin-left:65.55pt;margin-top:13.15pt;width:499.9pt;height:13.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U1gEAALoDAAAOAAAAZHJzL2Uyb0RvYy54bWysU9tu2zAMfR+wfxD0vthx16Yz4hRrsg4D&#10;im5Atw+QZTkWJouaqMTO349SnGTXl2F+kCmROuQ5pJZ3Y2/YXnnUYCs+n+WcKSuh0XZb8S+fH17d&#10;coZB2EYYsKriB4X8bvXyxXJwpSqgA9MozwjEYjm4inchuDLLUHaqFzgDpyw5W/C9CLT126zxYiD0&#10;3mRFnt9kA/jGeZAKkU43RydfJfy2VTJ8bFtUgZmKU20hrT6tdVyz1VKUWy9cp+VUhviHKnqhLSU9&#10;Q21EEGzn9W9QvZYeENowk9Bn0LZaqsSB2MzzX9g8d8KpxIXEQXeWCf8frHzaP7tPnoXxHkZqYCKB&#10;7hHkVyRtssFhOcVETbFEio5Ex9b38U8UGF0kbQ9nPdUYmKTDm6vXt4srcknyzRfFokiCZ5fbzmN4&#10;r6Bn0ai4p36lCsT+EUPML8pTSEyGYHTzoI1JG7+t18azvaDe3q831+82sZ105acwY9lApeRvro/c&#10;/gqRp+9PELGEjcDumCqhT2HGThodZYkChbEemW6IcBGD4lENzYE0HmjMKo7fdsIrzswHS32MM3ky&#10;/MmoT4YPZg1pciNhC293AVqdhLngThXQgCTy0zDHCfxxn6IuT271HQAA//8DAFBLAwQUAAYACAAA&#10;ACEAeoFsg+EAAAAKAQAADwAAAGRycy9kb3ducmV2LnhtbEyPTUvDQBCG74L/YRnBi9jNBy02ZlNK&#10;oYIgBaMevG2yYxKbnQ3ZbZv+e6enenyZh/d9Jl9NthdHHH3nSEE8i0Ag1c501Cj4/Ng+PoHwQZPR&#10;vSNUcEYPq+L2JteZcSd6x2MZGsEl5DOtoA1hyKT0dYtW+5kbkPj240arA8exkWbUJy63vUyiaCGt&#10;7ogXWj3gpsV6Xx4s7y5f7f6bknK3li+/lX07fz1sN0rd303rZxABp3CF4aLP6lCwU+UOZLzoOadx&#10;zKiCZJGCuABxGi1BVArm6Rxkkcv/LxR/AAAA//8DAFBLAQItABQABgAIAAAAIQC2gziS/gAAAOEB&#10;AAATAAAAAAAAAAAAAAAAAAAAAABbQ29udGVudF9UeXBlc10ueG1sUEsBAi0AFAAGAAgAAAAhADj9&#10;If/WAAAAlAEAAAsAAAAAAAAAAAAAAAAALwEAAF9yZWxzLy5yZWxzUEsBAi0AFAAGAAgAAAAhAAb5&#10;OdTWAQAAugMAAA4AAAAAAAAAAAAAAAAALgIAAGRycy9lMm9Eb2MueG1sUEsBAi0AFAAGAAgAAAAh&#10;AHqBbIPhAAAACgEAAA8AAAAAAAAAAAAAAAAAMAQAAGRycy9kb3ducmV2LnhtbFBLBQYAAAAABAAE&#10;APMAAAA+BQAAAAA=&#10;" fillcolor="#bcd5ed" strokeweight=".16931mm">
                <v:path arrowok="t"/>
                <v:textbox inset="0,0,0,0">
                  <w:txbxContent>
                    <w:p w14:paraId="2FF4E478" w14:textId="77777777" w:rsidR="002A2BFC" w:rsidRDefault="00A13701">
                      <w:pPr>
                        <w:spacing w:before="2"/>
                        <w:ind w:left="103"/>
                        <w:rPr>
                          <w:b/>
                          <w:color w:val="000000"/>
                        </w:rPr>
                      </w:pPr>
                      <w:r>
                        <w:rPr>
                          <w:b/>
                          <w:color w:val="000000"/>
                        </w:rPr>
                        <w:t>X.</w:t>
                      </w:r>
                      <w:r>
                        <w:rPr>
                          <w:b/>
                          <w:color w:val="000000"/>
                          <w:spacing w:val="-3"/>
                        </w:rPr>
                        <w:t xml:space="preserve"> </w:t>
                      </w:r>
                      <w:r>
                        <w:rPr>
                          <w:b/>
                          <w:color w:val="000000"/>
                        </w:rPr>
                        <w:t>EJECUCIÓN</w:t>
                      </w:r>
                      <w:r>
                        <w:rPr>
                          <w:b/>
                          <w:color w:val="000000"/>
                          <w:spacing w:val="-8"/>
                        </w:rPr>
                        <w:t xml:space="preserve"> </w:t>
                      </w:r>
                      <w:r>
                        <w:rPr>
                          <w:b/>
                          <w:color w:val="000000"/>
                        </w:rPr>
                        <w:t>DE</w:t>
                      </w:r>
                      <w:r>
                        <w:rPr>
                          <w:b/>
                          <w:color w:val="000000"/>
                          <w:spacing w:val="-5"/>
                        </w:rPr>
                        <w:t xml:space="preserve"> </w:t>
                      </w:r>
                      <w:r>
                        <w:rPr>
                          <w:b/>
                          <w:color w:val="000000"/>
                        </w:rPr>
                        <w:t>PROYECTOS</w:t>
                      </w:r>
                      <w:r>
                        <w:rPr>
                          <w:b/>
                          <w:color w:val="000000"/>
                          <w:spacing w:val="-4"/>
                        </w:rPr>
                        <w:t xml:space="preserve"> </w:t>
                      </w:r>
                      <w:r>
                        <w:rPr>
                          <w:b/>
                          <w:color w:val="000000"/>
                          <w:spacing w:val="-2"/>
                        </w:rPr>
                        <w:t>FINANCIADOS:</w:t>
                      </w:r>
                    </w:p>
                  </w:txbxContent>
                </v:textbox>
                <w10:wrap type="topAndBottom" anchorx="page"/>
              </v:shape>
            </w:pict>
          </mc:Fallback>
        </mc:AlternateContent>
      </w:r>
    </w:p>
    <w:p w14:paraId="7C955B9B" w14:textId="77777777" w:rsidR="002A2BFC" w:rsidRDefault="002A2BFC">
      <w:pPr>
        <w:pStyle w:val="Textoindependiente"/>
        <w:spacing w:before="5"/>
        <w:rPr>
          <w:b/>
        </w:rPr>
      </w:pPr>
    </w:p>
    <w:p w14:paraId="08E83668" w14:textId="77777777" w:rsidR="002A2BFC" w:rsidRDefault="00A13701">
      <w:pPr>
        <w:pStyle w:val="Prrafodelista"/>
        <w:numPr>
          <w:ilvl w:val="0"/>
          <w:numId w:val="8"/>
        </w:numPr>
        <w:tabs>
          <w:tab w:val="left" w:pos="764"/>
          <w:tab w:val="left" w:pos="766"/>
        </w:tabs>
        <w:spacing w:before="1"/>
        <w:ind w:left="766" w:right="316" w:hanging="428"/>
        <w:jc w:val="both"/>
      </w:pPr>
      <w:r>
        <w:t>Es necesario destacar que los financiamientos obtenidos de este fondo deberán ser invertidos única y exclusivamente para el fin solicitado y destinado a cubrir necesidades de la organización, no para fines individuales de los socios.</w:t>
      </w:r>
    </w:p>
    <w:p w14:paraId="4F7BF93D" w14:textId="77777777" w:rsidR="002A2BFC" w:rsidRDefault="002A2BFC">
      <w:pPr>
        <w:pStyle w:val="Textoindependiente"/>
      </w:pPr>
    </w:p>
    <w:p w14:paraId="6215819C" w14:textId="535291BA" w:rsidR="002A2BFC" w:rsidRDefault="00A13701">
      <w:pPr>
        <w:pStyle w:val="Prrafodelista"/>
        <w:numPr>
          <w:ilvl w:val="0"/>
          <w:numId w:val="8"/>
        </w:numPr>
        <w:tabs>
          <w:tab w:val="left" w:pos="764"/>
          <w:tab w:val="left" w:pos="766"/>
        </w:tabs>
        <w:spacing w:line="237" w:lineRule="auto"/>
        <w:ind w:left="766" w:right="322" w:hanging="428"/>
        <w:jc w:val="both"/>
      </w:pPr>
      <w:r>
        <w:t xml:space="preserve">La Organización beneficiaria, deberá invitar a </w:t>
      </w:r>
      <w:r w:rsidR="008A4647">
        <w:t>el</w:t>
      </w:r>
      <w:r>
        <w:t xml:space="preserve"> alcald</w:t>
      </w:r>
      <w:r w:rsidR="008A4647">
        <w:t>e</w:t>
      </w:r>
      <w:r>
        <w:t xml:space="preserve"> y al Concejo Municipal, a lo menos a la ceremonia de finalización o cierre del proyecto.</w:t>
      </w:r>
    </w:p>
    <w:p w14:paraId="6E1A1F73" w14:textId="77777777" w:rsidR="002A2BFC" w:rsidRDefault="002A2BFC">
      <w:pPr>
        <w:pStyle w:val="Textoindependiente"/>
        <w:spacing w:before="1"/>
      </w:pPr>
    </w:p>
    <w:p w14:paraId="7B35808D" w14:textId="444285E0" w:rsidR="002A2BFC" w:rsidRDefault="00A13701">
      <w:pPr>
        <w:pStyle w:val="Prrafodelista"/>
        <w:numPr>
          <w:ilvl w:val="0"/>
          <w:numId w:val="8"/>
        </w:numPr>
        <w:tabs>
          <w:tab w:val="left" w:pos="764"/>
          <w:tab w:val="left" w:pos="766"/>
        </w:tabs>
        <w:ind w:left="766" w:right="312" w:hanging="428"/>
        <w:jc w:val="both"/>
      </w:pPr>
      <w:r>
        <w:t xml:space="preserve">Las modificaciones en el uso de recurso de los proyectos deberán ser </w:t>
      </w:r>
      <w:r>
        <w:rPr>
          <w:b/>
        </w:rPr>
        <w:t>solicitadas por carta dirigida a</w:t>
      </w:r>
      <w:r w:rsidR="00E86CFE">
        <w:rPr>
          <w:b/>
        </w:rPr>
        <w:t xml:space="preserve"> el alcalde</w:t>
      </w:r>
      <w:r>
        <w:rPr>
          <w:b/>
        </w:rPr>
        <w:t xml:space="preserve"> ingresada por Oficina de Partes Municipal</w:t>
      </w:r>
      <w:r>
        <w:t xml:space="preserve">, para luego ser revisada 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4E919224" w14:textId="77777777" w:rsidR="002A2BFC" w:rsidRDefault="002A2BFC">
      <w:pPr>
        <w:pStyle w:val="Textoindependiente"/>
      </w:pPr>
    </w:p>
    <w:p w14:paraId="41A03EBA" w14:textId="152CEBD3" w:rsidR="002A2BFC" w:rsidRDefault="00A13701">
      <w:pPr>
        <w:pStyle w:val="Prrafodelista"/>
        <w:numPr>
          <w:ilvl w:val="0"/>
          <w:numId w:val="8"/>
        </w:numPr>
        <w:tabs>
          <w:tab w:val="left" w:pos="764"/>
          <w:tab w:val="left" w:pos="766"/>
        </w:tabs>
        <w:spacing w:before="1" w:line="237" w:lineRule="auto"/>
        <w:ind w:left="766" w:right="313" w:hanging="428"/>
        <w:jc w:val="both"/>
      </w:pPr>
      <w:r>
        <w:rPr>
          <w:b/>
        </w:rPr>
        <w:t>La Municipalidad y el con</w:t>
      </w:r>
      <w:r w:rsidR="00942404">
        <w:rPr>
          <w:b/>
        </w:rPr>
        <w:t>c</w:t>
      </w:r>
      <w:r>
        <w:rPr>
          <w:b/>
        </w:rPr>
        <w:t xml:space="preserve">ejo Municipal podrán realizar supervisiones en terreno </w:t>
      </w:r>
      <w:r>
        <w:t>de los proyectos en ejecución para verificar el uso de los recursos.</w:t>
      </w:r>
    </w:p>
    <w:p w14:paraId="3B9342A2" w14:textId="77777777" w:rsidR="002A2BFC" w:rsidRDefault="002A2BFC">
      <w:pPr>
        <w:pStyle w:val="Textoindependiente"/>
        <w:spacing w:before="2"/>
      </w:pPr>
    </w:p>
    <w:p w14:paraId="1B700B42" w14:textId="77777777" w:rsidR="002A2BFC" w:rsidRDefault="00A13701">
      <w:pPr>
        <w:pStyle w:val="Prrafodelista"/>
        <w:numPr>
          <w:ilvl w:val="0"/>
          <w:numId w:val="8"/>
        </w:numPr>
        <w:tabs>
          <w:tab w:val="left" w:pos="764"/>
          <w:tab w:val="left" w:pos="766"/>
        </w:tabs>
        <w:ind w:left="766" w:right="313" w:hanging="428"/>
        <w:jc w:val="both"/>
      </w:pPr>
      <w:r>
        <w:t>El proyecto se considerará ejecutado con la entrega oficial de la implementación y/o</w:t>
      </w:r>
      <w:r>
        <w:rPr>
          <w:spacing w:val="80"/>
        </w:rPr>
        <w:t xml:space="preserve"> </w:t>
      </w:r>
      <w:r>
        <w:t xml:space="preserve">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w:t>
      </w:r>
      <w:r>
        <w:rPr>
          <w:spacing w:val="-2"/>
        </w:rPr>
        <w:t>Municipio.</w:t>
      </w:r>
    </w:p>
    <w:p w14:paraId="346CA49D" w14:textId="77777777" w:rsidR="002A2BFC" w:rsidRDefault="002A2BFC">
      <w:pPr>
        <w:pStyle w:val="Prrafodelista"/>
        <w:jc w:val="both"/>
        <w:sectPr w:rsidR="002A2BFC">
          <w:pgSz w:w="12240" w:h="15840"/>
          <w:pgMar w:top="1800" w:right="720" w:bottom="1260" w:left="1080" w:header="492" w:footer="1061" w:gutter="0"/>
          <w:cols w:space="720"/>
        </w:sectPr>
      </w:pPr>
    </w:p>
    <w:p w14:paraId="46F3F95F" w14:textId="77777777" w:rsidR="002A2BFC" w:rsidRDefault="00A13701">
      <w:pPr>
        <w:pStyle w:val="Textoindependiente"/>
        <w:ind w:left="192"/>
        <w:rPr>
          <w:sz w:val="20"/>
        </w:rPr>
      </w:pPr>
      <w:r>
        <w:rPr>
          <w:noProof/>
          <w:sz w:val="20"/>
          <w:lang w:val="es-ES_tradnl" w:eastAsia="es-ES_tradnl"/>
        </w:rPr>
        <w:lastRenderedPageBreak/>
        <mc:AlternateContent>
          <mc:Choice Requires="wps">
            <w:drawing>
              <wp:inline distT="0" distB="0" distL="0" distR="0" wp14:anchorId="72B4E89B" wp14:editId="214C7C85">
                <wp:extent cx="6370320" cy="167640"/>
                <wp:effectExtent l="9525" t="0" r="1904" b="381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0320" cy="167640"/>
                        </a:xfrm>
                        <a:prstGeom prst="rect">
                          <a:avLst/>
                        </a:prstGeom>
                        <a:solidFill>
                          <a:srgbClr val="BCD5ED"/>
                        </a:solidFill>
                        <a:ln w="6095">
                          <a:solidFill>
                            <a:srgbClr val="000000"/>
                          </a:solidFill>
                          <a:prstDash val="solid"/>
                        </a:ln>
                      </wps:spPr>
                      <wps:txbx>
                        <w:txbxContent>
                          <w:p w14:paraId="15E65764" w14:textId="77777777" w:rsidR="002A2BFC" w:rsidRDefault="00A13701">
                            <w:pPr>
                              <w:spacing w:before="2" w:line="252" w:lineRule="exact"/>
                              <w:ind w:left="103"/>
                              <w:rPr>
                                <w:b/>
                                <w:color w:val="000000"/>
                              </w:rPr>
                            </w:pPr>
                            <w:r>
                              <w:rPr>
                                <w:b/>
                                <w:color w:val="000000"/>
                              </w:rPr>
                              <w:t>XI.</w:t>
                            </w:r>
                            <w:r>
                              <w:rPr>
                                <w:b/>
                                <w:color w:val="000000"/>
                                <w:spacing w:val="-5"/>
                              </w:rPr>
                              <w:t xml:space="preserve"> </w:t>
                            </w:r>
                            <w:r>
                              <w:rPr>
                                <w:b/>
                                <w:color w:val="000000"/>
                              </w:rPr>
                              <w:t>PROCEDIMIENTO</w:t>
                            </w:r>
                            <w:r>
                              <w:rPr>
                                <w:b/>
                                <w:color w:val="000000"/>
                                <w:spacing w:val="-7"/>
                              </w:rPr>
                              <w:t xml:space="preserve"> </w:t>
                            </w:r>
                            <w:r>
                              <w:rPr>
                                <w:b/>
                                <w:color w:val="000000"/>
                              </w:rPr>
                              <w:t>DE</w:t>
                            </w:r>
                            <w:r>
                              <w:rPr>
                                <w:b/>
                                <w:color w:val="000000"/>
                                <w:spacing w:val="-7"/>
                              </w:rPr>
                              <w:t xml:space="preserve"> </w:t>
                            </w:r>
                            <w:r>
                              <w:rPr>
                                <w:b/>
                                <w:color w:val="000000"/>
                              </w:rPr>
                              <w:t>RENDICION</w:t>
                            </w:r>
                            <w:r>
                              <w:rPr>
                                <w:b/>
                                <w:color w:val="000000"/>
                                <w:spacing w:val="-9"/>
                              </w:rPr>
                              <w:t xml:space="preserve"> </w:t>
                            </w:r>
                            <w:r>
                              <w:rPr>
                                <w:b/>
                                <w:color w:val="000000"/>
                              </w:rPr>
                              <w:t>DE</w:t>
                            </w:r>
                            <w:r>
                              <w:rPr>
                                <w:b/>
                                <w:color w:val="000000"/>
                                <w:spacing w:val="-6"/>
                              </w:rPr>
                              <w:t xml:space="preserve"> </w:t>
                            </w:r>
                            <w:r>
                              <w:rPr>
                                <w:b/>
                                <w:color w:val="000000"/>
                                <w:spacing w:val="-2"/>
                              </w:rPr>
                              <w:t>PROYECTOS</w:t>
                            </w:r>
                          </w:p>
                        </w:txbxContent>
                      </wps:txbx>
                      <wps:bodyPr wrap="square" lIns="0" tIns="0" rIns="0" bIns="0" rtlCol="0">
                        <a:noAutofit/>
                      </wps:bodyPr>
                    </wps:wsp>
                  </a:graphicData>
                </a:graphic>
              </wp:inline>
            </w:drawing>
          </mc:Choice>
          <mc:Fallback>
            <w:pict>
              <v:shape w14:anchorId="72B4E89B" id="Textbox 23" o:spid="_x0000_s1044" type="#_x0000_t202" style="width:501.6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Ao1gEAALoDAAAOAAAAZHJzL2Uyb0RvYy54bWysU9uO0zAQfUfiHyy/06Qt24Wo6YptWIS0&#10;AqSFD3Acp7FwPMbjNunfM3bTlusLIg/O2DM+M+fMeH039oYdlEcNtuTzWc6ZshIabXcl//L54cUr&#10;zjAI2wgDVpX8qJDfbZ4/Ww+uUAvowDTKMwKxWAyu5F0IrsgylJ3qBc7AKUvOFnwvAm39Lmu8GAi9&#10;N9kiz1fZAL5xHqRCpNPq5OSbhN+2SoaPbYsqMFNyqi2k1ae1jmu2WYti54XrtJzKEP9QRS+0paQX&#10;qEoEwfZe/wbVa+kBoQ0zCX0GbaulShyIzTz/hc1TJ5xKXEgcdBeZ8P/Byg+HJ/fJszDew0gNTCTQ&#10;PYL8iqRNNjgsppioKRZI0ZHo2Po+/okCo4uk7fGipxoDk3S4Wt7mywW5JPnmq9vVyyR4dr3tPIZ3&#10;CnoWjZJ76leqQBweMcT8ojiHxGQIRjcP2pi08bt6azw7COrt/ba6eVvFdtKVn8KMZQOVkr++OXH7&#10;K0Sevj9BxBIqgd0pVUKfwoydNDrJEgUKYz0y3RDhZQyKRzU0R9J4oDErOX7bC684M+8t9THO5Nnw&#10;Z6M+Gz6YLaTJjYQtvNkHaHUS5oo7VUADkshPwxwn8Md9iro+uc13AAAA//8DAFBLAwQUAAYACAAA&#10;ACEATTfXjN0AAAAFAQAADwAAAGRycy9kb3ducmV2LnhtbEyPQUvDQBCF74L/YRnBi9hdoxSN2ZRS&#10;qCCI0LQevE2yYxKbnQ3ZbZv+e7de2suD4Q3vfS+bjbYTexp861jDw0SBIK6cabnWsFkv759B+IBs&#10;sHNMGo7kYZZfX2WYGnfgFe2LUIsYwj5FDU0IfSqlrxqy6CeuJ47ejxsshngOtTQDHmK47WSi1FRa&#10;bDk2NNjToqFqW+xs7H15t9tvTorPuXz7Le3H8etuudD69macv4IINIbzM5zwIzrkkal0OzZedBri&#10;kPCvJ0+pxwREqSGZPoHMM3lJn/8BAAD//wMAUEsBAi0AFAAGAAgAAAAhALaDOJL+AAAA4QEAABMA&#10;AAAAAAAAAAAAAAAAAAAAAFtDb250ZW50X1R5cGVzXS54bWxQSwECLQAUAAYACAAAACEAOP0h/9YA&#10;AACUAQAACwAAAAAAAAAAAAAAAAAvAQAAX3JlbHMvLnJlbHNQSwECLQAUAAYACAAAACEAG68AKNYB&#10;AAC6AwAADgAAAAAAAAAAAAAAAAAuAgAAZHJzL2Uyb0RvYy54bWxQSwECLQAUAAYACAAAACEATTfX&#10;jN0AAAAFAQAADwAAAAAAAAAAAAAAAAAwBAAAZHJzL2Rvd25yZXYueG1sUEsFBgAAAAAEAAQA8wAA&#10;ADoFAAAAAA==&#10;" fillcolor="#bcd5ed" strokeweight=".16931mm">
                <v:path arrowok="t"/>
                <v:textbox inset="0,0,0,0">
                  <w:txbxContent>
                    <w:p w14:paraId="15E65764" w14:textId="77777777" w:rsidR="002A2BFC" w:rsidRDefault="00A13701">
                      <w:pPr>
                        <w:spacing w:before="2" w:line="252" w:lineRule="exact"/>
                        <w:ind w:left="103"/>
                        <w:rPr>
                          <w:b/>
                          <w:color w:val="000000"/>
                        </w:rPr>
                      </w:pPr>
                      <w:r>
                        <w:rPr>
                          <w:b/>
                          <w:color w:val="000000"/>
                        </w:rPr>
                        <w:t>XI.</w:t>
                      </w:r>
                      <w:r>
                        <w:rPr>
                          <w:b/>
                          <w:color w:val="000000"/>
                          <w:spacing w:val="-5"/>
                        </w:rPr>
                        <w:t xml:space="preserve"> </w:t>
                      </w:r>
                      <w:r>
                        <w:rPr>
                          <w:b/>
                          <w:color w:val="000000"/>
                        </w:rPr>
                        <w:t>PROCEDIMIENTO</w:t>
                      </w:r>
                      <w:r>
                        <w:rPr>
                          <w:b/>
                          <w:color w:val="000000"/>
                          <w:spacing w:val="-7"/>
                        </w:rPr>
                        <w:t xml:space="preserve"> </w:t>
                      </w:r>
                      <w:r>
                        <w:rPr>
                          <w:b/>
                          <w:color w:val="000000"/>
                        </w:rPr>
                        <w:t>DE</w:t>
                      </w:r>
                      <w:r>
                        <w:rPr>
                          <w:b/>
                          <w:color w:val="000000"/>
                          <w:spacing w:val="-7"/>
                        </w:rPr>
                        <w:t xml:space="preserve"> </w:t>
                      </w:r>
                      <w:r>
                        <w:rPr>
                          <w:b/>
                          <w:color w:val="000000"/>
                        </w:rPr>
                        <w:t>RENDICION</w:t>
                      </w:r>
                      <w:r>
                        <w:rPr>
                          <w:b/>
                          <w:color w:val="000000"/>
                          <w:spacing w:val="-9"/>
                        </w:rPr>
                        <w:t xml:space="preserve"> </w:t>
                      </w:r>
                      <w:r>
                        <w:rPr>
                          <w:b/>
                          <w:color w:val="000000"/>
                        </w:rPr>
                        <w:t>DE</w:t>
                      </w:r>
                      <w:r>
                        <w:rPr>
                          <w:b/>
                          <w:color w:val="000000"/>
                          <w:spacing w:val="-6"/>
                        </w:rPr>
                        <w:t xml:space="preserve"> </w:t>
                      </w:r>
                      <w:r>
                        <w:rPr>
                          <w:b/>
                          <w:color w:val="000000"/>
                          <w:spacing w:val="-2"/>
                        </w:rPr>
                        <w:t>PROYECTOS</w:t>
                      </w:r>
                    </w:p>
                  </w:txbxContent>
                </v:textbox>
                <w10:anchorlock/>
              </v:shape>
            </w:pict>
          </mc:Fallback>
        </mc:AlternateContent>
      </w:r>
    </w:p>
    <w:p w14:paraId="18B27F4A" w14:textId="16ED5CE4" w:rsidR="002A2BFC" w:rsidRDefault="00A13701">
      <w:pPr>
        <w:pStyle w:val="Textoindependiente"/>
        <w:spacing w:before="217"/>
        <w:ind w:left="338" w:right="317" w:firstLine="707"/>
        <w:jc w:val="both"/>
      </w:pPr>
      <w:r>
        <w:t>Las Organizaciones financiadas deberán rendir este financiamiento, como plazo máximo hasta el último día hábil de noviembre del año 202</w:t>
      </w:r>
      <w:r w:rsidR="00CD72A8">
        <w:t>6</w:t>
      </w:r>
      <w:r>
        <w:t xml:space="preserve">, adjuntando facturas en caso de compras de bienes y contratos de prestación de servicios más boleta de honorarios en caso de contratación de </w:t>
      </w:r>
      <w:r>
        <w:rPr>
          <w:spacing w:val="-2"/>
        </w:rPr>
        <w:t>profesionales.</w:t>
      </w:r>
    </w:p>
    <w:p w14:paraId="12CA0231" w14:textId="77777777" w:rsidR="002A2BFC" w:rsidRDefault="002A2BFC">
      <w:pPr>
        <w:pStyle w:val="Textoindependiente"/>
      </w:pPr>
    </w:p>
    <w:p w14:paraId="6AC2D024" w14:textId="77777777" w:rsidR="002A2BFC" w:rsidRDefault="00A13701">
      <w:pPr>
        <w:pStyle w:val="Textoindependiente"/>
        <w:ind w:left="338" w:right="323" w:firstLine="707"/>
        <w:jc w:val="both"/>
      </w:pPr>
      <w:r>
        <w:t>La compra de los bienes y servicios deberán ser 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4EB7D3B6" w14:textId="77777777" w:rsidR="002A2BFC" w:rsidRDefault="00A13701">
      <w:pPr>
        <w:pStyle w:val="Textoindependiente"/>
        <w:spacing w:before="251"/>
        <w:ind w:left="338" w:right="319" w:firstLine="283"/>
        <w:jc w:val="both"/>
      </w:pPr>
      <w:r>
        <w:t xml:space="preserve">Para la rendición correspondiente, el Municipio llevará a efecto una capacitación a los dirigentes de las organizaciones beneficiarias para instruirlos sobre el procedimiento administrativo que </w:t>
      </w:r>
      <w:r>
        <w:rPr>
          <w:spacing w:val="-2"/>
        </w:rPr>
        <w:t>corresponda.</w:t>
      </w:r>
    </w:p>
    <w:p w14:paraId="7D41D6C3" w14:textId="77777777" w:rsidR="002A2BFC" w:rsidRDefault="002A2BFC">
      <w:pPr>
        <w:pStyle w:val="Textoindependiente"/>
        <w:spacing w:before="2"/>
      </w:pPr>
    </w:p>
    <w:p w14:paraId="61D8FB63" w14:textId="77777777" w:rsidR="002A2BFC" w:rsidRDefault="00A13701">
      <w:pPr>
        <w:ind w:left="338" w:right="320" w:firstLine="283"/>
        <w:jc w:val="both"/>
      </w:pPr>
      <w:r>
        <w:t xml:space="preserve">La Municipalidad a través de la Dirección de desarrollo Comunitario, tendrá a disposición los formularios </w:t>
      </w:r>
      <w:r>
        <w:rPr>
          <w:b/>
        </w:rPr>
        <w:t xml:space="preserve">“acta de asamblea proyecto ejecutado” </w:t>
      </w:r>
      <w:r>
        <w:t xml:space="preserve">y </w:t>
      </w:r>
      <w:r>
        <w:rPr>
          <w:b/>
        </w:rPr>
        <w:t>“rendición de cuentas”</w:t>
      </w:r>
      <w:r>
        <w:t>.</w:t>
      </w:r>
    </w:p>
    <w:p w14:paraId="5C30EB3E" w14:textId="77777777" w:rsidR="002A2BFC" w:rsidRDefault="00A13701">
      <w:pPr>
        <w:pStyle w:val="Textoindependiente"/>
        <w:spacing w:before="9"/>
        <w:rPr>
          <w:sz w:val="19"/>
        </w:rPr>
      </w:pPr>
      <w:r>
        <w:rPr>
          <w:noProof/>
          <w:sz w:val="19"/>
          <w:lang w:val="es-ES_tradnl" w:eastAsia="es-ES_tradnl"/>
        </w:rPr>
        <mc:AlternateContent>
          <mc:Choice Requires="wps">
            <w:drawing>
              <wp:anchor distT="0" distB="0" distL="0" distR="0" simplePos="0" relativeHeight="487595520" behindDoc="1" locked="0" layoutInCell="1" allowOverlap="1" wp14:anchorId="0E51B7B0" wp14:editId="70008558">
                <wp:simplePos x="0" y="0"/>
                <wp:positionH relativeFrom="page">
                  <wp:posOffset>832408</wp:posOffset>
                </wp:positionH>
                <wp:positionV relativeFrom="paragraph">
                  <wp:posOffset>162865</wp:posOffset>
                </wp:positionV>
                <wp:extent cx="6334760" cy="32766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4760" cy="327660"/>
                        </a:xfrm>
                        <a:prstGeom prst="rect">
                          <a:avLst/>
                        </a:prstGeom>
                        <a:solidFill>
                          <a:srgbClr val="FFF1CC"/>
                        </a:solidFill>
                        <a:ln w="6095">
                          <a:solidFill>
                            <a:srgbClr val="000000"/>
                          </a:solidFill>
                          <a:prstDash val="solid"/>
                        </a:ln>
                      </wps:spPr>
                      <wps:txbx>
                        <w:txbxContent>
                          <w:p w14:paraId="3A9FA31E" w14:textId="77777777" w:rsidR="002A2BFC" w:rsidRDefault="00A13701">
                            <w:pPr>
                              <w:ind w:left="103" w:right="103"/>
                              <w:rPr>
                                <w:b/>
                                <w:i/>
                                <w:color w:val="000000"/>
                              </w:rPr>
                            </w:pPr>
                            <w:r>
                              <w:rPr>
                                <w:b/>
                                <w:i/>
                                <w:color w:val="000000"/>
                              </w:rPr>
                              <w:t>Aquellas</w:t>
                            </w:r>
                            <w:r>
                              <w:rPr>
                                <w:b/>
                                <w:i/>
                                <w:color w:val="000000"/>
                                <w:spacing w:val="40"/>
                              </w:rPr>
                              <w:t xml:space="preserve"> </w:t>
                            </w:r>
                            <w:r>
                              <w:rPr>
                                <w:b/>
                                <w:i/>
                                <w:color w:val="000000"/>
                              </w:rPr>
                              <w:t>organizaciones</w:t>
                            </w:r>
                            <w:r>
                              <w:rPr>
                                <w:b/>
                                <w:i/>
                                <w:color w:val="000000"/>
                                <w:spacing w:val="40"/>
                              </w:rPr>
                              <w:t xml:space="preserve"> </w:t>
                            </w:r>
                            <w:r>
                              <w:rPr>
                                <w:b/>
                                <w:i/>
                                <w:color w:val="000000"/>
                              </w:rPr>
                              <w:t>que</w:t>
                            </w:r>
                            <w:r>
                              <w:rPr>
                                <w:b/>
                                <w:i/>
                                <w:color w:val="000000"/>
                                <w:spacing w:val="40"/>
                              </w:rPr>
                              <w:t xml:space="preserve"> </w:t>
                            </w:r>
                            <w:r>
                              <w:rPr>
                                <w:b/>
                                <w:i/>
                                <w:color w:val="000000"/>
                              </w:rPr>
                              <w:t>no</w:t>
                            </w:r>
                            <w:r>
                              <w:rPr>
                                <w:b/>
                                <w:i/>
                                <w:color w:val="000000"/>
                                <w:spacing w:val="40"/>
                              </w:rPr>
                              <w:t xml:space="preserve"> </w:t>
                            </w:r>
                            <w:r>
                              <w:rPr>
                                <w:b/>
                                <w:i/>
                                <w:color w:val="000000"/>
                              </w:rPr>
                              <w:t>realicen</w:t>
                            </w:r>
                            <w:r>
                              <w:rPr>
                                <w:b/>
                                <w:i/>
                                <w:color w:val="000000"/>
                                <w:spacing w:val="40"/>
                              </w:rPr>
                              <w:t xml:space="preserve"> </w:t>
                            </w:r>
                            <w:r>
                              <w:rPr>
                                <w:b/>
                                <w:i/>
                                <w:color w:val="000000"/>
                              </w:rPr>
                              <w:t>rendición</w:t>
                            </w:r>
                            <w:r>
                              <w:rPr>
                                <w:b/>
                                <w:i/>
                                <w:color w:val="000000"/>
                                <w:spacing w:val="40"/>
                              </w:rPr>
                              <w:t xml:space="preserve"> </w:t>
                            </w:r>
                            <w:r>
                              <w:rPr>
                                <w:b/>
                                <w:i/>
                                <w:color w:val="000000"/>
                              </w:rPr>
                              <w:t>de</w:t>
                            </w:r>
                            <w:r>
                              <w:rPr>
                                <w:b/>
                                <w:i/>
                                <w:color w:val="000000"/>
                                <w:spacing w:val="40"/>
                              </w:rPr>
                              <w:t xml:space="preserve"> </w:t>
                            </w:r>
                            <w:r>
                              <w:rPr>
                                <w:b/>
                                <w:i/>
                                <w:color w:val="000000"/>
                              </w:rPr>
                              <w:t>cuentas</w:t>
                            </w:r>
                            <w:r>
                              <w:rPr>
                                <w:b/>
                                <w:i/>
                                <w:color w:val="000000"/>
                                <w:spacing w:val="40"/>
                              </w:rPr>
                              <w:t xml:space="preserve"> </w:t>
                            </w:r>
                            <w:r>
                              <w:rPr>
                                <w:b/>
                                <w:i/>
                                <w:color w:val="000000"/>
                              </w:rPr>
                              <w:t>NO</w:t>
                            </w:r>
                            <w:r>
                              <w:rPr>
                                <w:b/>
                                <w:i/>
                                <w:color w:val="000000"/>
                                <w:spacing w:val="40"/>
                              </w:rPr>
                              <w:t xml:space="preserve"> </w:t>
                            </w:r>
                            <w:r>
                              <w:rPr>
                                <w:b/>
                                <w:i/>
                                <w:color w:val="000000"/>
                              </w:rPr>
                              <w:t>podrán</w:t>
                            </w:r>
                            <w:r>
                              <w:rPr>
                                <w:b/>
                                <w:i/>
                                <w:color w:val="000000"/>
                                <w:spacing w:val="40"/>
                              </w:rPr>
                              <w:t xml:space="preserve"> </w:t>
                            </w:r>
                            <w:r>
                              <w:rPr>
                                <w:b/>
                                <w:i/>
                                <w:color w:val="000000"/>
                              </w:rPr>
                              <w:t>postular</w:t>
                            </w:r>
                            <w:r>
                              <w:rPr>
                                <w:b/>
                                <w:i/>
                                <w:color w:val="000000"/>
                                <w:spacing w:val="40"/>
                              </w:rPr>
                              <w:t xml:space="preserve"> </w:t>
                            </w:r>
                            <w:r>
                              <w:rPr>
                                <w:b/>
                                <w:i/>
                                <w:color w:val="000000"/>
                              </w:rPr>
                              <w:t>a</w:t>
                            </w:r>
                            <w:r>
                              <w:rPr>
                                <w:b/>
                                <w:i/>
                                <w:color w:val="000000"/>
                                <w:spacing w:val="40"/>
                              </w:rPr>
                              <w:t xml:space="preserve"> </w:t>
                            </w:r>
                            <w:r>
                              <w:rPr>
                                <w:b/>
                                <w:i/>
                                <w:color w:val="000000"/>
                              </w:rPr>
                              <w:t>los siguientes llamados a concursos.</w:t>
                            </w:r>
                          </w:p>
                        </w:txbxContent>
                      </wps:txbx>
                      <wps:bodyPr wrap="square" lIns="0" tIns="0" rIns="0" bIns="0" rtlCol="0">
                        <a:noAutofit/>
                      </wps:bodyPr>
                    </wps:wsp>
                  </a:graphicData>
                </a:graphic>
              </wp:anchor>
            </w:drawing>
          </mc:Choice>
          <mc:Fallback>
            <w:pict>
              <v:shape w14:anchorId="0E51B7B0" id="Textbox 24" o:spid="_x0000_s1045" type="#_x0000_t202" style="position:absolute;margin-left:65.55pt;margin-top:12.8pt;width:498.8pt;height:25.8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rs0QEAALoDAAAOAAAAZHJzL2Uyb0RvYy54bWysU9uO0zAQfUfiHyy/06Tt0oWo6QpaFSGt&#10;AGnhAxzHaSwcj/G4Tfr3jJ205fqCyIMz9pwczzkzWT8MnWEn5VGDLfl8lnOmrIRa20PJv3zev3jF&#10;GQZha2HAqpKfFfKHzfNn694VagEtmFp5RiQWi96VvA3BFVmGslWdwBk4ZSnZgO9EoK0/ZLUXPbF3&#10;Jlvk+SrrwdfOg1SIdLobk3yT+JtGyfCxaVAFZkpOtYW0+rRWcc02a1EcvHCtllMZ4h+q6IS2dOmV&#10;aieCYEevf6PqtPSA0ISZhC6DptFSJQ2kZp7/ouapFU4lLWQOuqtN+P9o5YfTk/vkWRjewkANTCLQ&#10;PYL8iuRN1jssJkz0FAskdBQ6NL6Lb5LA6EPy9nz1Uw2BSTpcLZd39ytKScotF/criiPp7WvnMbxT&#10;0LEYlNxTv1IF4vSIYYReIPEyBKPrvTYmbfyh2hrPToJ6u9/v59vtxP4TzFjWUyn565ejtr9S5On5&#10;E0UsYSewHa9K7BPM2Mmj0ZZoUBiqgemavLyLoHhUQX0mj3sas5Ljt6PwijPz3lIf40xeAn8Jqkvg&#10;g9lCmtwo2MKbY4BGJ2NuvFMFNCDJ2mmY4wT+uE+o2y+3+Q4AAP//AwBQSwMEFAAGAAgAAAAhACDj&#10;cUzfAAAACgEAAA8AAABkcnMvZG93bnJldi54bWxMj8tOwzAQRfdI/IM1SOyo8xBNFeJUKLSV2IBa&#10;+IBpPCSBeBzFThv+HndFl1dzdO+ZYj2bXpxodJ1lBfEiAkFcW91xo+DzY/uwAuE8ssbeMin4JQfr&#10;8vamwFzbM+/pdPCNCCXsclTQej/kUrq6JYNuYQficPuyo0Ef4thIPeI5lJteJlG0lAY7DgstDlS1&#10;VP8cJqOgSl/St12t36tvHDa76XUrN/teqfu7+fkJhKfZ/8Nw0Q/qUAano51YO9GHnMZxQBUkj0sQ&#10;FyBOVhmIo4IsS0CWhbx+ofwDAAD//wMAUEsBAi0AFAAGAAgAAAAhALaDOJL+AAAA4QEAABMAAAAA&#10;AAAAAAAAAAAAAAAAAFtDb250ZW50X1R5cGVzXS54bWxQSwECLQAUAAYACAAAACEAOP0h/9YAAACU&#10;AQAACwAAAAAAAAAAAAAAAAAvAQAAX3JlbHMvLnJlbHNQSwECLQAUAAYACAAAACEA4C3K7NEBAAC6&#10;AwAADgAAAAAAAAAAAAAAAAAuAgAAZHJzL2Uyb0RvYy54bWxQSwECLQAUAAYACAAAACEAIONxTN8A&#10;AAAKAQAADwAAAAAAAAAAAAAAAAArBAAAZHJzL2Rvd25yZXYueG1sUEsFBgAAAAAEAAQA8wAAADcF&#10;AAAAAA==&#10;" fillcolor="#fff1cc" strokeweight=".16931mm">
                <v:path arrowok="t"/>
                <v:textbox inset="0,0,0,0">
                  <w:txbxContent>
                    <w:p w14:paraId="3A9FA31E" w14:textId="77777777" w:rsidR="002A2BFC" w:rsidRDefault="00A13701">
                      <w:pPr>
                        <w:ind w:left="103" w:right="103"/>
                        <w:rPr>
                          <w:b/>
                          <w:i/>
                          <w:color w:val="000000"/>
                        </w:rPr>
                      </w:pPr>
                      <w:r>
                        <w:rPr>
                          <w:b/>
                          <w:i/>
                          <w:color w:val="000000"/>
                        </w:rPr>
                        <w:t>Aquellas</w:t>
                      </w:r>
                      <w:r>
                        <w:rPr>
                          <w:b/>
                          <w:i/>
                          <w:color w:val="000000"/>
                          <w:spacing w:val="40"/>
                        </w:rPr>
                        <w:t xml:space="preserve"> </w:t>
                      </w:r>
                      <w:r>
                        <w:rPr>
                          <w:b/>
                          <w:i/>
                          <w:color w:val="000000"/>
                        </w:rPr>
                        <w:t>organizaciones</w:t>
                      </w:r>
                      <w:r>
                        <w:rPr>
                          <w:b/>
                          <w:i/>
                          <w:color w:val="000000"/>
                          <w:spacing w:val="40"/>
                        </w:rPr>
                        <w:t xml:space="preserve"> </w:t>
                      </w:r>
                      <w:r>
                        <w:rPr>
                          <w:b/>
                          <w:i/>
                          <w:color w:val="000000"/>
                        </w:rPr>
                        <w:t>que</w:t>
                      </w:r>
                      <w:r>
                        <w:rPr>
                          <w:b/>
                          <w:i/>
                          <w:color w:val="000000"/>
                          <w:spacing w:val="40"/>
                        </w:rPr>
                        <w:t xml:space="preserve"> </w:t>
                      </w:r>
                      <w:r>
                        <w:rPr>
                          <w:b/>
                          <w:i/>
                          <w:color w:val="000000"/>
                        </w:rPr>
                        <w:t>no</w:t>
                      </w:r>
                      <w:r>
                        <w:rPr>
                          <w:b/>
                          <w:i/>
                          <w:color w:val="000000"/>
                          <w:spacing w:val="40"/>
                        </w:rPr>
                        <w:t xml:space="preserve"> </w:t>
                      </w:r>
                      <w:r>
                        <w:rPr>
                          <w:b/>
                          <w:i/>
                          <w:color w:val="000000"/>
                        </w:rPr>
                        <w:t>realicen</w:t>
                      </w:r>
                      <w:r>
                        <w:rPr>
                          <w:b/>
                          <w:i/>
                          <w:color w:val="000000"/>
                          <w:spacing w:val="40"/>
                        </w:rPr>
                        <w:t xml:space="preserve"> </w:t>
                      </w:r>
                      <w:r>
                        <w:rPr>
                          <w:b/>
                          <w:i/>
                          <w:color w:val="000000"/>
                        </w:rPr>
                        <w:t>rendición</w:t>
                      </w:r>
                      <w:r>
                        <w:rPr>
                          <w:b/>
                          <w:i/>
                          <w:color w:val="000000"/>
                          <w:spacing w:val="40"/>
                        </w:rPr>
                        <w:t xml:space="preserve"> </w:t>
                      </w:r>
                      <w:r>
                        <w:rPr>
                          <w:b/>
                          <w:i/>
                          <w:color w:val="000000"/>
                        </w:rPr>
                        <w:t>de</w:t>
                      </w:r>
                      <w:r>
                        <w:rPr>
                          <w:b/>
                          <w:i/>
                          <w:color w:val="000000"/>
                          <w:spacing w:val="40"/>
                        </w:rPr>
                        <w:t xml:space="preserve"> </w:t>
                      </w:r>
                      <w:r>
                        <w:rPr>
                          <w:b/>
                          <w:i/>
                          <w:color w:val="000000"/>
                        </w:rPr>
                        <w:t>cuentas</w:t>
                      </w:r>
                      <w:r>
                        <w:rPr>
                          <w:b/>
                          <w:i/>
                          <w:color w:val="000000"/>
                          <w:spacing w:val="40"/>
                        </w:rPr>
                        <w:t xml:space="preserve"> </w:t>
                      </w:r>
                      <w:r>
                        <w:rPr>
                          <w:b/>
                          <w:i/>
                          <w:color w:val="000000"/>
                        </w:rPr>
                        <w:t>NO</w:t>
                      </w:r>
                      <w:r>
                        <w:rPr>
                          <w:b/>
                          <w:i/>
                          <w:color w:val="000000"/>
                          <w:spacing w:val="40"/>
                        </w:rPr>
                        <w:t xml:space="preserve"> </w:t>
                      </w:r>
                      <w:r>
                        <w:rPr>
                          <w:b/>
                          <w:i/>
                          <w:color w:val="000000"/>
                        </w:rPr>
                        <w:t>podrán</w:t>
                      </w:r>
                      <w:r>
                        <w:rPr>
                          <w:b/>
                          <w:i/>
                          <w:color w:val="000000"/>
                          <w:spacing w:val="40"/>
                        </w:rPr>
                        <w:t xml:space="preserve"> </w:t>
                      </w:r>
                      <w:r>
                        <w:rPr>
                          <w:b/>
                          <w:i/>
                          <w:color w:val="000000"/>
                        </w:rPr>
                        <w:t>postular</w:t>
                      </w:r>
                      <w:r>
                        <w:rPr>
                          <w:b/>
                          <w:i/>
                          <w:color w:val="000000"/>
                          <w:spacing w:val="40"/>
                        </w:rPr>
                        <w:t xml:space="preserve"> </w:t>
                      </w:r>
                      <w:r>
                        <w:rPr>
                          <w:b/>
                          <w:i/>
                          <w:color w:val="000000"/>
                        </w:rPr>
                        <w:t>a</w:t>
                      </w:r>
                      <w:r>
                        <w:rPr>
                          <w:b/>
                          <w:i/>
                          <w:color w:val="000000"/>
                          <w:spacing w:val="40"/>
                        </w:rPr>
                        <w:t xml:space="preserve"> </w:t>
                      </w:r>
                      <w:r>
                        <w:rPr>
                          <w:b/>
                          <w:i/>
                          <w:color w:val="000000"/>
                        </w:rPr>
                        <w:t>los siguientes llamados a concursos.</w:t>
                      </w:r>
                    </w:p>
                  </w:txbxContent>
                </v:textbox>
                <w10:wrap type="topAndBottom" anchorx="page"/>
              </v:shape>
            </w:pict>
          </mc:Fallback>
        </mc:AlternateContent>
      </w:r>
    </w:p>
    <w:p w14:paraId="5BBD810A" w14:textId="77777777" w:rsidR="002A2BFC" w:rsidRDefault="002A2BFC">
      <w:pPr>
        <w:pStyle w:val="Textoindependiente"/>
        <w:rPr>
          <w:sz w:val="19"/>
        </w:rPr>
        <w:sectPr w:rsidR="002A2BFC">
          <w:pgSz w:w="12240" w:h="15840"/>
          <w:pgMar w:top="1800" w:right="720" w:bottom="1260" w:left="1080" w:header="492" w:footer="1061" w:gutter="0"/>
          <w:cols w:space="720"/>
        </w:sectPr>
      </w:pPr>
    </w:p>
    <w:p w14:paraId="100C3C78" w14:textId="722C5811" w:rsidR="002A2BFC" w:rsidRDefault="00A13701">
      <w:pPr>
        <w:spacing w:line="251" w:lineRule="exact"/>
        <w:ind w:left="16"/>
        <w:jc w:val="center"/>
        <w:rPr>
          <w:rFonts w:ascii="Times New Roman"/>
          <w:b/>
        </w:rPr>
      </w:pPr>
      <w:r>
        <w:rPr>
          <w:rFonts w:ascii="Times New Roman"/>
          <w:b/>
          <w:u w:val="single"/>
        </w:rPr>
        <w:lastRenderedPageBreak/>
        <w:t>GLOSARIO</w:t>
      </w:r>
      <w:r>
        <w:rPr>
          <w:rFonts w:ascii="Times New Roman"/>
          <w:b/>
          <w:spacing w:val="-10"/>
          <w:u w:val="single"/>
        </w:rPr>
        <w:t xml:space="preserve"> </w:t>
      </w:r>
      <w:r>
        <w:rPr>
          <w:rFonts w:ascii="Times New Roman"/>
          <w:b/>
          <w:u w:val="single"/>
        </w:rPr>
        <w:t>FONDOS</w:t>
      </w:r>
      <w:r>
        <w:rPr>
          <w:rFonts w:ascii="Times New Roman"/>
          <w:b/>
          <w:spacing w:val="-10"/>
          <w:u w:val="single"/>
        </w:rPr>
        <w:t xml:space="preserve"> </w:t>
      </w:r>
      <w:r>
        <w:rPr>
          <w:rFonts w:ascii="Times New Roman"/>
          <w:b/>
          <w:u w:val="single"/>
        </w:rPr>
        <w:t>CONCURSABLES</w:t>
      </w:r>
      <w:r>
        <w:rPr>
          <w:rFonts w:ascii="Times New Roman"/>
          <w:b/>
          <w:spacing w:val="-10"/>
          <w:u w:val="single"/>
        </w:rPr>
        <w:t xml:space="preserve"> </w:t>
      </w:r>
      <w:r>
        <w:rPr>
          <w:rFonts w:ascii="Times New Roman"/>
          <w:b/>
          <w:spacing w:val="-4"/>
          <w:u w:val="single"/>
        </w:rPr>
        <w:t>202</w:t>
      </w:r>
      <w:r w:rsidR="005967E9">
        <w:rPr>
          <w:rFonts w:ascii="Times New Roman"/>
          <w:b/>
          <w:spacing w:val="-4"/>
          <w:u w:val="single"/>
        </w:rPr>
        <w:t>6</w:t>
      </w:r>
    </w:p>
    <w:p w14:paraId="40788748" w14:textId="77777777" w:rsidR="002A2BFC" w:rsidRDefault="00A13701">
      <w:pPr>
        <w:pStyle w:val="Prrafodelista"/>
        <w:numPr>
          <w:ilvl w:val="0"/>
          <w:numId w:val="2"/>
        </w:numPr>
        <w:tabs>
          <w:tab w:val="left" w:pos="905"/>
        </w:tabs>
        <w:spacing w:before="3"/>
        <w:ind w:right="317"/>
        <w:jc w:val="left"/>
        <w:rPr>
          <w:b/>
        </w:rPr>
      </w:pPr>
      <w:r>
        <w:rPr>
          <w:b/>
        </w:rPr>
        <w:t xml:space="preserve">FONDOS CONCURSABLES: </w:t>
      </w:r>
      <w:r>
        <w:t>Financiamiento en aportes de Dinero de fondo Municipal, para fomentar en desarrollo de iniciativas y actividades de las organizaciones.</w:t>
      </w:r>
    </w:p>
    <w:p w14:paraId="6AEABE21" w14:textId="77777777" w:rsidR="002A2BFC" w:rsidRDefault="00A13701">
      <w:pPr>
        <w:pStyle w:val="Prrafodelista"/>
        <w:numPr>
          <w:ilvl w:val="0"/>
          <w:numId w:val="2"/>
        </w:numPr>
        <w:tabs>
          <w:tab w:val="left" w:pos="905"/>
        </w:tabs>
        <w:spacing w:line="252" w:lineRule="exact"/>
        <w:jc w:val="left"/>
        <w:rPr>
          <w:b/>
        </w:rPr>
      </w:pPr>
      <w:r>
        <w:rPr>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4A8CE42F" w14:textId="77777777" w:rsidR="002A2BFC" w:rsidRDefault="00A13701">
      <w:pPr>
        <w:pStyle w:val="Prrafodelista"/>
        <w:numPr>
          <w:ilvl w:val="0"/>
          <w:numId w:val="2"/>
        </w:numPr>
        <w:tabs>
          <w:tab w:val="left" w:pos="905"/>
        </w:tabs>
        <w:spacing w:line="252" w:lineRule="exact"/>
        <w:jc w:val="left"/>
        <w:rPr>
          <w:b/>
        </w:rPr>
      </w:pPr>
      <w:r>
        <w:rPr>
          <w:b/>
        </w:rPr>
        <w:t>FONDEMU:</w:t>
      </w:r>
      <w:r>
        <w:rPr>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1A1AC401" w14:textId="77777777" w:rsidR="002A2BFC" w:rsidRDefault="00A13701">
      <w:pPr>
        <w:pStyle w:val="Prrafodelista"/>
        <w:numPr>
          <w:ilvl w:val="0"/>
          <w:numId w:val="2"/>
        </w:numPr>
        <w:tabs>
          <w:tab w:val="left" w:pos="905"/>
        </w:tabs>
        <w:spacing w:line="252" w:lineRule="exact"/>
        <w:jc w:val="left"/>
        <w:rPr>
          <w:b/>
        </w:rPr>
      </w:pPr>
      <w:r>
        <w:rPr>
          <w:b/>
        </w:rPr>
        <w:t>FONDEJUV:</w:t>
      </w:r>
      <w:r>
        <w:rPr>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0FDE278B" w14:textId="77777777" w:rsidR="002A2BFC" w:rsidRDefault="00A13701">
      <w:pPr>
        <w:pStyle w:val="Prrafodelista"/>
        <w:numPr>
          <w:ilvl w:val="0"/>
          <w:numId w:val="2"/>
        </w:numPr>
        <w:tabs>
          <w:tab w:val="left" w:pos="905"/>
        </w:tabs>
        <w:spacing w:before="1" w:line="252" w:lineRule="exact"/>
        <w:jc w:val="left"/>
        <w:rPr>
          <w:b/>
        </w:rPr>
      </w:pPr>
      <w:r>
        <w:rPr>
          <w:b/>
        </w:rPr>
        <w:t>FONDECYF:</w:t>
      </w:r>
      <w:r>
        <w:rPr>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589FB66B" w14:textId="77777777" w:rsidR="002A2BFC" w:rsidRDefault="00A13701">
      <w:pPr>
        <w:pStyle w:val="Prrafodelista"/>
        <w:numPr>
          <w:ilvl w:val="0"/>
          <w:numId w:val="2"/>
        </w:numPr>
        <w:tabs>
          <w:tab w:val="left" w:pos="905"/>
        </w:tabs>
        <w:spacing w:line="252" w:lineRule="exact"/>
        <w:jc w:val="left"/>
        <w:rPr>
          <w:b/>
        </w:rPr>
      </w:pPr>
      <w:r>
        <w:rPr>
          <w:b/>
        </w:rPr>
        <w:t>FONDECPA:</w:t>
      </w:r>
      <w:r>
        <w:rPr>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0226062F" w14:textId="77777777" w:rsidR="002A2BFC" w:rsidRDefault="00A13701">
      <w:pPr>
        <w:pStyle w:val="Prrafodelista"/>
        <w:numPr>
          <w:ilvl w:val="0"/>
          <w:numId w:val="2"/>
        </w:numPr>
        <w:tabs>
          <w:tab w:val="left" w:pos="905"/>
        </w:tabs>
        <w:spacing w:before="2" w:line="252" w:lineRule="exact"/>
        <w:jc w:val="left"/>
        <w:rPr>
          <w:b/>
        </w:rPr>
      </w:pPr>
      <w:r>
        <w:rPr>
          <w:b/>
        </w:rPr>
        <w:t>FONDESEC:</w:t>
      </w:r>
      <w:r>
        <w:rPr>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07C7EE5A" w14:textId="77777777" w:rsidR="002A2BFC" w:rsidRDefault="00A13701">
      <w:pPr>
        <w:pStyle w:val="Prrafodelista"/>
        <w:numPr>
          <w:ilvl w:val="0"/>
          <w:numId w:val="2"/>
        </w:numPr>
        <w:tabs>
          <w:tab w:val="left" w:pos="905"/>
        </w:tabs>
        <w:spacing w:line="252" w:lineRule="exact"/>
        <w:jc w:val="left"/>
        <w:rPr>
          <w:b/>
        </w:rPr>
      </w:pPr>
      <w:r>
        <w:rPr>
          <w:b/>
        </w:rPr>
        <w:t>FONDEVE:</w:t>
      </w:r>
      <w:r>
        <w:rPr>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1C0FABCC" w14:textId="77777777" w:rsidR="002A2BFC" w:rsidRDefault="00A13701">
      <w:pPr>
        <w:pStyle w:val="Prrafodelista"/>
        <w:numPr>
          <w:ilvl w:val="0"/>
          <w:numId w:val="2"/>
        </w:numPr>
        <w:tabs>
          <w:tab w:val="left" w:pos="905"/>
        </w:tabs>
        <w:spacing w:line="252" w:lineRule="exact"/>
        <w:jc w:val="left"/>
        <w:rPr>
          <w:b/>
        </w:rPr>
      </w:pPr>
      <w:r>
        <w:rPr>
          <w:b/>
        </w:rPr>
        <w:t>FONDESAL:</w:t>
      </w:r>
      <w:r>
        <w:rPr>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203E64F4" w14:textId="77777777" w:rsidR="002A2BFC" w:rsidRDefault="00A13701">
      <w:pPr>
        <w:pStyle w:val="Prrafodelista"/>
        <w:numPr>
          <w:ilvl w:val="0"/>
          <w:numId w:val="2"/>
        </w:numPr>
        <w:tabs>
          <w:tab w:val="left" w:pos="905"/>
        </w:tabs>
        <w:spacing w:before="1" w:line="252" w:lineRule="exact"/>
        <w:jc w:val="left"/>
        <w:rPr>
          <w:b/>
        </w:rPr>
      </w:pPr>
      <w:r>
        <w:rPr>
          <w:b/>
        </w:rPr>
        <w:t>FONDAM:</w:t>
      </w:r>
      <w:r>
        <w:rPr>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14B3A38C" w14:textId="7603E171" w:rsidR="002A2BFC" w:rsidRPr="008A4647" w:rsidRDefault="00A13701">
      <w:pPr>
        <w:pStyle w:val="Prrafodelista"/>
        <w:numPr>
          <w:ilvl w:val="0"/>
          <w:numId w:val="2"/>
        </w:numPr>
        <w:tabs>
          <w:tab w:val="left" w:pos="905"/>
        </w:tabs>
        <w:spacing w:line="252" w:lineRule="exact"/>
        <w:jc w:val="left"/>
        <w:rPr>
          <w:b/>
        </w:rPr>
      </w:pPr>
      <w:r>
        <w:rPr>
          <w:b/>
        </w:rPr>
        <w:t>FONDYR;</w:t>
      </w:r>
      <w:r>
        <w:rPr>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6EC21EF4" w14:textId="6FAA891E" w:rsidR="004D7A0E" w:rsidRPr="004D7A0E" w:rsidRDefault="008A4647" w:rsidP="004D7A0E">
      <w:pPr>
        <w:pStyle w:val="Prrafodelista"/>
        <w:numPr>
          <w:ilvl w:val="0"/>
          <w:numId w:val="2"/>
        </w:numPr>
        <w:tabs>
          <w:tab w:val="left" w:pos="905"/>
        </w:tabs>
        <w:spacing w:line="252" w:lineRule="exact"/>
        <w:jc w:val="left"/>
        <w:rPr>
          <w:b/>
        </w:rPr>
      </w:pPr>
      <w:r>
        <w:rPr>
          <w:b/>
        </w:rPr>
        <w:t>FONDE</w:t>
      </w:r>
      <w:r w:rsidR="005266BD">
        <w:rPr>
          <w:b/>
        </w:rPr>
        <w:t>S</w:t>
      </w:r>
      <w:r>
        <w:rPr>
          <w:b/>
        </w:rPr>
        <w:t xml:space="preserve">A: </w:t>
      </w:r>
      <w:r w:rsidRPr="008A4647">
        <w:rPr>
          <w:bCs/>
        </w:rPr>
        <w:t>Fondo de Desarrollo para los Comités de Agua Potable.</w:t>
      </w:r>
    </w:p>
    <w:p w14:paraId="0F2064A7" w14:textId="27697291" w:rsidR="004D7A0E" w:rsidRPr="00B6254E" w:rsidRDefault="004D7A0E" w:rsidP="00B6254E">
      <w:pPr>
        <w:pStyle w:val="Prrafodelista"/>
        <w:numPr>
          <w:ilvl w:val="0"/>
          <w:numId w:val="2"/>
        </w:numPr>
        <w:tabs>
          <w:tab w:val="left" w:pos="905"/>
        </w:tabs>
        <w:spacing w:line="252" w:lineRule="exact"/>
        <w:jc w:val="left"/>
        <w:rPr>
          <w:b/>
        </w:rPr>
      </w:pPr>
      <w:r w:rsidRPr="004D7A0E">
        <w:rPr>
          <w:b/>
        </w:rPr>
        <w:t xml:space="preserve">FONDEBEC: </w:t>
      </w:r>
      <w:r w:rsidRPr="00172B70">
        <w:t>Fondo de desarrollo para Brigadas de Emergencia.</w:t>
      </w:r>
    </w:p>
    <w:p w14:paraId="4A95E4D9" w14:textId="77777777" w:rsidR="002A2BFC" w:rsidRDefault="00A13701">
      <w:pPr>
        <w:pStyle w:val="Prrafodelista"/>
        <w:numPr>
          <w:ilvl w:val="0"/>
          <w:numId w:val="2"/>
        </w:numPr>
        <w:tabs>
          <w:tab w:val="left" w:pos="905"/>
        </w:tabs>
        <w:spacing w:before="2" w:line="252" w:lineRule="exact"/>
        <w:jc w:val="left"/>
        <w:rPr>
          <w:b/>
        </w:rPr>
      </w:pPr>
      <w:r>
        <w:rPr>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737936C0" w14:textId="77777777" w:rsidR="002A2BFC" w:rsidRDefault="00A13701">
      <w:pPr>
        <w:pStyle w:val="Prrafodelista"/>
        <w:numPr>
          <w:ilvl w:val="0"/>
          <w:numId w:val="2"/>
        </w:numPr>
        <w:tabs>
          <w:tab w:val="left" w:pos="905"/>
        </w:tabs>
        <w:spacing w:line="252" w:lineRule="exact"/>
        <w:jc w:val="left"/>
        <w:rPr>
          <w:b/>
        </w:rPr>
      </w:pPr>
      <w:r>
        <w:rPr>
          <w:b/>
        </w:rPr>
        <w:t>BENEFICIARIOS</w:t>
      </w:r>
      <w:r>
        <w:rPr>
          <w:b/>
          <w:spacing w:val="-8"/>
        </w:rPr>
        <w:t xml:space="preserve"> </w:t>
      </w:r>
      <w:r>
        <w:rPr>
          <w:b/>
        </w:rPr>
        <w:t>DIRECTOS:</w:t>
      </w:r>
      <w:r>
        <w:rPr>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0C366B13" w14:textId="77777777" w:rsidR="002A2BFC" w:rsidRDefault="00A13701">
      <w:pPr>
        <w:pStyle w:val="Prrafodelista"/>
        <w:numPr>
          <w:ilvl w:val="0"/>
          <w:numId w:val="2"/>
        </w:numPr>
        <w:tabs>
          <w:tab w:val="left" w:pos="905"/>
        </w:tabs>
        <w:ind w:right="316"/>
        <w:jc w:val="left"/>
        <w:rPr>
          <w:b/>
        </w:rPr>
      </w:pPr>
      <w:r>
        <w:rPr>
          <w:b/>
        </w:rPr>
        <w:t>BENEFICIARIOS</w:t>
      </w:r>
      <w:r>
        <w:rPr>
          <w:b/>
          <w:spacing w:val="40"/>
        </w:rPr>
        <w:t xml:space="preserve"> </w:t>
      </w:r>
      <w:r>
        <w:rPr>
          <w:b/>
        </w:rPr>
        <w:t>INDIRECTOS</w:t>
      </w:r>
      <w:r>
        <w:t>:</w:t>
      </w:r>
      <w:r>
        <w:rPr>
          <w:spacing w:val="40"/>
        </w:rPr>
        <w:t xml:space="preserve"> </w:t>
      </w:r>
      <w:r>
        <w:t>son</w:t>
      </w:r>
      <w:r>
        <w:rPr>
          <w:spacing w:val="40"/>
        </w:rPr>
        <w:t xml:space="preserve"> </w:t>
      </w:r>
      <w:r>
        <w:t>todas</w:t>
      </w:r>
      <w:r>
        <w:rPr>
          <w:spacing w:val="40"/>
        </w:rPr>
        <w:t xml:space="preserve"> </w:t>
      </w:r>
      <w:r>
        <w:t>aquellas</w:t>
      </w:r>
      <w:r>
        <w:rPr>
          <w:spacing w:val="40"/>
        </w:rPr>
        <w:t xml:space="preserve"> </w:t>
      </w:r>
      <w:r>
        <w:t>personas</w:t>
      </w:r>
      <w:r>
        <w:rPr>
          <w:spacing w:val="40"/>
        </w:rPr>
        <w:t xml:space="preserve"> </w:t>
      </w:r>
      <w:r>
        <w:t>que</w:t>
      </w:r>
      <w:r>
        <w:rPr>
          <w:spacing w:val="40"/>
        </w:rPr>
        <w:t xml:space="preserve"> </w:t>
      </w:r>
      <w:r>
        <w:t>se</w:t>
      </w:r>
      <w:r>
        <w:rPr>
          <w:spacing w:val="40"/>
        </w:rPr>
        <w:t xml:space="preserve"> </w:t>
      </w:r>
      <w:r>
        <w:t>benefician</w:t>
      </w:r>
      <w:r>
        <w:rPr>
          <w:spacing w:val="40"/>
        </w:rPr>
        <w:t xml:space="preserve"> </w:t>
      </w:r>
      <w:r>
        <w:t>con</w:t>
      </w:r>
      <w:r>
        <w:rPr>
          <w:spacing w:val="40"/>
        </w:rPr>
        <w:t xml:space="preserve"> </w:t>
      </w:r>
      <w:r>
        <w:t>el</w:t>
      </w:r>
      <w:r>
        <w:rPr>
          <w:spacing w:val="80"/>
        </w:rPr>
        <w:t xml:space="preserve"> </w:t>
      </w:r>
      <w:r>
        <w:t>proyecto, pero sin ser socio de la organización.</w:t>
      </w:r>
    </w:p>
    <w:p w14:paraId="1EB66D2E" w14:textId="77777777" w:rsidR="002A2BFC" w:rsidRDefault="00A13701">
      <w:pPr>
        <w:pStyle w:val="Prrafodelista"/>
        <w:numPr>
          <w:ilvl w:val="0"/>
          <w:numId w:val="2"/>
        </w:numPr>
        <w:tabs>
          <w:tab w:val="left" w:pos="905"/>
        </w:tabs>
        <w:ind w:right="321"/>
        <w:jc w:val="left"/>
        <w:rPr>
          <w:b/>
        </w:rPr>
      </w:pPr>
      <w:r>
        <w:rPr>
          <w:b/>
        </w:rPr>
        <w:t>APORTES:</w:t>
      </w:r>
      <w:r>
        <w:rPr>
          <w:b/>
          <w:spacing w:val="80"/>
        </w:rPr>
        <w:t xml:space="preserve"> </w:t>
      </w:r>
      <w:r>
        <w:t>monto</w:t>
      </w:r>
      <w:r>
        <w:rPr>
          <w:spacing w:val="80"/>
        </w:rPr>
        <w:t xml:space="preserve"> </w:t>
      </w:r>
      <w:r>
        <w:t>en</w:t>
      </w:r>
      <w:r>
        <w:rPr>
          <w:spacing w:val="80"/>
        </w:rPr>
        <w:t xml:space="preserve"> </w:t>
      </w:r>
      <w:r>
        <w:t>dinero</w:t>
      </w:r>
      <w:r>
        <w:rPr>
          <w:spacing w:val="80"/>
        </w:rPr>
        <w:t xml:space="preserve"> </w:t>
      </w:r>
      <w:r>
        <w:t>comprometido</w:t>
      </w:r>
      <w:r>
        <w:rPr>
          <w:spacing w:val="80"/>
        </w:rPr>
        <w:t xml:space="preserve"> </w:t>
      </w:r>
      <w:r>
        <w:t>por</w:t>
      </w:r>
      <w:r>
        <w:rPr>
          <w:spacing w:val="80"/>
        </w:rPr>
        <w:t xml:space="preserve"> </w:t>
      </w:r>
      <w:r>
        <w:t>la</w:t>
      </w:r>
      <w:r>
        <w:rPr>
          <w:spacing w:val="80"/>
        </w:rPr>
        <w:t xml:space="preserve"> </w:t>
      </w:r>
      <w:r>
        <w:t>organización</w:t>
      </w:r>
      <w:r>
        <w:rPr>
          <w:spacing w:val="80"/>
        </w:rPr>
        <w:t xml:space="preserve"> </w:t>
      </w:r>
      <w:r>
        <w:t>(propios)</w:t>
      </w:r>
      <w:r>
        <w:rPr>
          <w:spacing w:val="80"/>
        </w:rPr>
        <w:t xml:space="preserve"> </w:t>
      </w:r>
      <w:r>
        <w:t>o</w:t>
      </w:r>
      <w:r>
        <w:rPr>
          <w:spacing w:val="80"/>
        </w:rPr>
        <w:t xml:space="preserve"> </w:t>
      </w:r>
      <w:r>
        <w:t>por</w:t>
      </w:r>
      <w:r>
        <w:rPr>
          <w:spacing w:val="80"/>
        </w:rPr>
        <w:t xml:space="preserve"> </w:t>
      </w:r>
      <w:r>
        <w:t>otra organización (terceros) para el proyecto y que forma parte del financiamiento total del mismo,</w:t>
      </w:r>
    </w:p>
    <w:p w14:paraId="578736CE" w14:textId="77777777" w:rsidR="002A2BFC" w:rsidRDefault="00A13701">
      <w:pPr>
        <w:pStyle w:val="Prrafodelista"/>
        <w:numPr>
          <w:ilvl w:val="0"/>
          <w:numId w:val="2"/>
        </w:numPr>
        <w:tabs>
          <w:tab w:val="left" w:pos="905"/>
        </w:tabs>
        <w:spacing w:before="1"/>
        <w:ind w:right="320"/>
        <w:jc w:val="left"/>
        <w:rPr>
          <w:b/>
        </w:rPr>
      </w:pPr>
      <w:r>
        <w:rPr>
          <w:b/>
        </w:rPr>
        <w:t>SERVICIOS</w:t>
      </w:r>
      <w:r>
        <w:t>: es la acción o conjunto de actividades que puede desempeñar una persona u</w:t>
      </w:r>
      <w:r>
        <w:rPr>
          <w:spacing w:val="80"/>
        </w:rPr>
        <w:t xml:space="preserve"> </w:t>
      </w:r>
      <w:r>
        <w:t>empresa, destinadas a satisfacer una determinada necesidad de la organización.</w:t>
      </w:r>
    </w:p>
    <w:p w14:paraId="794E6668" w14:textId="77777777" w:rsidR="002A2BFC" w:rsidRDefault="00A13701">
      <w:pPr>
        <w:pStyle w:val="Prrafodelista"/>
        <w:numPr>
          <w:ilvl w:val="0"/>
          <w:numId w:val="2"/>
        </w:numPr>
        <w:tabs>
          <w:tab w:val="left" w:pos="905"/>
        </w:tabs>
        <w:spacing w:line="252" w:lineRule="exact"/>
        <w:jc w:val="left"/>
        <w:rPr>
          <w:b/>
        </w:rPr>
      </w:pPr>
      <w:r>
        <w:rPr>
          <w:b/>
        </w:rPr>
        <w:t>COBERTURA:</w:t>
      </w:r>
      <w:r>
        <w:rPr>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beneficiara</w:t>
      </w:r>
      <w:r>
        <w:rPr>
          <w:spacing w:val="-5"/>
        </w:rPr>
        <w:t xml:space="preserve"> </w:t>
      </w:r>
      <w:r>
        <w:t>del</w:t>
      </w:r>
      <w:r>
        <w:rPr>
          <w:spacing w:val="-4"/>
        </w:rPr>
        <w:t xml:space="preserve"> </w:t>
      </w:r>
      <w:r>
        <w:rPr>
          <w:spacing w:val="-2"/>
        </w:rPr>
        <w:t>proyecto.</w:t>
      </w:r>
    </w:p>
    <w:p w14:paraId="4FBBA15C" w14:textId="77777777" w:rsidR="002A2BFC" w:rsidRDefault="00A13701">
      <w:pPr>
        <w:pStyle w:val="Prrafodelista"/>
        <w:numPr>
          <w:ilvl w:val="0"/>
          <w:numId w:val="2"/>
        </w:numPr>
        <w:tabs>
          <w:tab w:val="left" w:pos="905"/>
        </w:tabs>
        <w:ind w:right="320"/>
        <w:jc w:val="left"/>
        <w:rPr>
          <w:b/>
        </w:rPr>
      </w:pPr>
      <w:r>
        <w:rPr>
          <w:b/>
        </w:rPr>
        <w:t>IMPACTO:</w:t>
      </w:r>
      <w:r>
        <w:rPr>
          <w:b/>
          <w:spacing w:val="80"/>
          <w:w w:val="150"/>
        </w:rPr>
        <w:t xml:space="preserve"> </w:t>
      </w:r>
      <w:r>
        <w:t>se</w:t>
      </w:r>
      <w:r>
        <w:rPr>
          <w:spacing w:val="80"/>
          <w:w w:val="150"/>
        </w:rPr>
        <w:t xml:space="preserve"> </w:t>
      </w:r>
      <w:r>
        <w:t>asocia</w:t>
      </w:r>
      <w:r>
        <w:rPr>
          <w:spacing w:val="80"/>
          <w:w w:val="150"/>
        </w:rPr>
        <w:t xml:space="preserve"> </w:t>
      </w:r>
      <w:r>
        <w:t>a</w:t>
      </w:r>
      <w:r>
        <w:rPr>
          <w:spacing w:val="80"/>
          <w:w w:val="150"/>
        </w:rPr>
        <w:t xml:space="preserve"> </w:t>
      </w:r>
      <w:r>
        <w:t>los</w:t>
      </w:r>
      <w:r>
        <w:rPr>
          <w:spacing w:val="80"/>
          <w:w w:val="150"/>
        </w:rPr>
        <w:t xml:space="preserve"> </w:t>
      </w:r>
      <w:r>
        <w:t>efectos</w:t>
      </w:r>
      <w:r>
        <w:rPr>
          <w:spacing w:val="80"/>
          <w:w w:val="150"/>
        </w:rPr>
        <w:t xml:space="preserve"> </w:t>
      </w:r>
      <w:r>
        <w:t>positivos</w:t>
      </w:r>
      <w:r>
        <w:rPr>
          <w:spacing w:val="80"/>
          <w:w w:val="150"/>
        </w:rPr>
        <w:t xml:space="preserve"> </w:t>
      </w:r>
      <w:r>
        <w:t>que</w:t>
      </w:r>
      <w:r>
        <w:rPr>
          <w:spacing w:val="80"/>
          <w:w w:val="150"/>
        </w:rPr>
        <w:t xml:space="preserve"> </w:t>
      </w:r>
      <w:r>
        <w:t>genera</w:t>
      </w:r>
      <w:r>
        <w:rPr>
          <w:spacing w:val="80"/>
          <w:w w:val="150"/>
        </w:rPr>
        <w:t xml:space="preserve"> </w:t>
      </w:r>
      <w:r>
        <w:t>una</w:t>
      </w:r>
      <w:r>
        <w:rPr>
          <w:spacing w:val="80"/>
          <w:w w:val="150"/>
        </w:rPr>
        <w:t xml:space="preserve"> </w:t>
      </w:r>
      <w:r>
        <w:t>acción,</w:t>
      </w:r>
      <w:r>
        <w:rPr>
          <w:spacing w:val="80"/>
          <w:w w:val="150"/>
        </w:rPr>
        <w:t xml:space="preserve"> </w:t>
      </w:r>
      <w:r>
        <w:t>actividad</w:t>
      </w:r>
      <w:r>
        <w:rPr>
          <w:spacing w:val="80"/>
          <w:w w:val="150"/>
        </w:rPr>
        <w:t xml:space="preserve"> </w:t>
      </w:r>
      <w:r>
        <w:t>u implementación, en una o varias organizaciones</w:t>
      </w:r>
    </w:p>
    <w:p w14:paraId="6C2A30BE" w14:textId="77777777" w:rsidR="002A2BFC" w:rsidRDefault="00A13701">
      <w:pPr>
        <w:pStyle w:val="Prrafodelista"/>
        <w:numPr>
          <w:ilvl w:val="0"/>
          <w:numId w:val="2"/>
        </w:numPr>
        <w:tabs>
          <w:tab w:val="left" w:pos="905"/>
        </w:tabs>
        <w:ind w:right="313"/>
        <w:jc w:val="left"/>
        <w:rPr>
          <w:b/>
        </w:rPr>
      </w:pPr>
      <w:r>
        <w:rPr>
          <w:b/>
        </w:rPr>
        <w:t>COMUNIDAD:</w:t>
      </w:r>
      <w:r>
        <w:rPr>
          <w:b/>
          <w:spacing w:val="71"/>
        </w:rPr>
        <w:t xml:space="preserve"> </w:t>
      </w:r>
      <w:r>
        <w:t>es</w:t>
      </w:r>
      <w:r>
        <w:rPr>
          <w:spacing w:val="40"/>
        </w:rPr>
        <w:t xml:space="preserve"> </w:t>
      </w:r>
      <w:r>
        <w:t>un</w:t>
      </w:r>
      <w:r>
        <w:rPr>
          <w:spacing w:val="69"/>
        </w:rPr>
        <w:t xml:space="preserve"> </w:t>
      </w:r>
      <w:r>
        <w:t>grupo</w:t>
      </w:r>
      <w:r>
        <w:rPr>
          <w:spacing w:val="69"/>
        </w:rPr>
        <w:t xml:space="preserve"> </w:t>
      </w:r>
      <w:r>
        <w:t>de</w:t>
      </w:r>
      <w:r>
        <w:rPr>
          <w:spacing w:val="70"/>
        </w:rPr>
        <w:t xml:space="preserve"> </w:t>
      </w:r>
      <w:r>
        <w:t>personas</w:t>
      </w:r>
      <w:r>
        <w:rPr>
          <w:spacing w:val="69"/>
        </w:rPr>
        <w:t xml:space="preserve"> </w:t>
      </w:r>
      <w:r>
        <w:t>que</w:t>
      </w:r>
      <w:r>
        <w:rPr>
          <w:spacing w:val="40"/>
        </w:rPr>
        <w:t xml:space="preserve"> </w:t>
      </w:r>
      <w:r>
        <w:t>comparten</w:t>
      </w:r>
      <w:r>
        <w:rPr>
          <w:spacing w:val="69"/>
        </w:rPr>
        <w:t xml:space="preserve"> </w:t>
      </w:r>
      <w:r>
        <w:t>elementos</w:t>
      </w:r>
      <w:r>
        <w:rPr>
          <w:spacing w:val="40"/>
        </w:rPr>
        <w:t xml:space="preserve"> </w:t>
      </w:r>
      <w:r>
        <w:t>en</w:t>
      </w:r>
      <w:r>
        <w:rPr>
          <w:spacing w:val="69"/>
        </w:rPr>
        <w:t xml:space="preserve"> </w:t>
      </w:r>
      <w:r>
        <w:t>común,</w:t>
      </w:r>
      <w:r>
        <w:rPr>
          <w:spacing w:val="73"/>
        </w:rPr>
        <w:t xml:space="preserve"> </w:t>
      </w:r>
      <w:r>
        <w:t>cultura, ideología, costumbres, ubicación geográfica.</w:t>
      </w:r>
    </w:p>
    <w:p w14:paraId="299CDF90" w14:textId="77777777" w:rsidR="002A2BFC" w:rsidRDefault="00A13701">
      <w:pPr>
        <w:pStyle w:val="Prrafodelista"/>
        <w:numPr>
          <w:ilvl w:val="0"/>
          <w:numId w:val="2"/>
        </w:numPr>
        <w:tabs>
          <w:tab w:val="left" w:pos="905"/>
        </w:tabs>
        <w:spacing w:before="1" w:line="252" w:lineRule="exact"/>
        <w:jc w:val="left"/>
        <w:rPr>
          <w:b/>
        </w:rPr>
      </w:pPr>
      <w:r>
        <w:rPr>
          <w:b/>
        </w:rPr>
        <w:t>LOCALIDAD:</w:t>
      </w:r>
      <w:r>
        <w:rPr>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02395894" w14:textId="7700D265" w:rsidR="002A2BFC" w:rsidRDefault="00A13701">
      <w:pPr>
        <w:pStyle w:val="Prrafodelista"/>
        <w:numPr>
          <w:ilvl w:val="0"/>
          <w:numId w:val="2"/>
        </w:numPr>
        <w:tabs>
          <w:tab w:val="left" w:pos="902"/>
          <w:tab w:val="left" w:pos="905"/>
        </w:tabs>
        <w:ind w:right="314"/>
        <w:jc w:val="both"/>
        <w:rPr>
          <w:b/>
        </w:rPr>
      </w:pPr>
      <w:r>
        <w:rPr>
          <w:b/>
        </w:rPr>
        <w:t>ASOCIATIVIDAD:</w:t>
      </w:r>
      <w:r w:rsidR="00B6254E">
        <w:rPr>
          <w:b/>
        </w:rPr>
        <w:t xml:space="preserve"> </w:t>
      </w:r>
      <w:r>
        <w:t xml:space="preserve">Es una estrategia para impulsar el trabajo </w:t>
      </w:r>
      <w:r w:rsidR="00B6254E">
        <w:t>mancomunado entre organizaciones o grupos de personas.</w:t>
      </w:r>
    </w:p>
    <w:p w14:paraId="6D07E142" w14:textId="77777777" w:rsidR="002A2BFC" w:rsidRDefault="00A13701">
      <w:pPr>
        <w:pStyle w:val="Prrafodelista"/>
        <w:numPr>
          <w:ilvl w:val="0"/>
          <w:numId w:val="2"/>
        </w:numPr>
        <w:tabs>
          <w:tab w:val="left" w:pos="902"/>
          <w:tab w:val="left" w:pos="905"/>
        </w:tabs>
        <w:spacing w:before="1"/>
        <w:ind w:right="316"/>
        <w:jc w:val="both"/>
        <w:rPr>
          <w:b/>
        </w:rPr>
      </w:pPr>
      <w:r>
        <w:rPr>
          <w:b/>
        </w:rPr>
        <w:t xml:space="preserve">INNOVACION: </w:t>
      </w:r>
      <w:r>
        <w:t>ideas o protocolos nuevos, no ejecutadas anteriormente que sean coherentes con la contingencia social actual.</w:t>
      </w:r>
    </w:p>
    <w:p w14:paraId="6259835C" w14:textId="77777777" w:rsidR="002A2BFC" w:rsidRDefault="00A13701">
      <w:pPr>
        <w:pStyle w:val="Prrafodelista"/>
        <w:numPr>
          <w:ilvl w:val="0"/>
          <w:numId w:val="2"/>
        </w:numPr>
        <w:tabs>
          <w:tab w:val="left" w:pos="902"/>
          <w:tab w:val="left" w:pos="905"/>
        </w:tabs>
        <w:ind w:right="315"/>
        <w:jc w:val="both"/>
        <w:rPr>
          <w:b/>
        </w:rPr>
      </w:pPr>
      <w:r>
        <w:rPr>
          <w:b/>
        </w:rPr>
        <w:t xml:space="preserve">INICIATIVA: </w:t>
      </w:r>
      <w:r>
        <w:t>actitud por la cual una persona u organización decide hacer algo con la esperanza de obtener algún resultado específico de ella, es el comenzar, dar la partida, el inicio a algo mejor.</w:t>
      </w:r>
    </w:p>
    <w:p w14:paraId="1F113DDC" w14:textId="30FE6C65" w:rsidR="002A2BFC" w:rsidRDefault="00A13701" w:rsidP="00B6254E">
      <w:pPr>
        <w:pStyle w:val="Prrafodelista"/>
        <w:numPr>
          <w:ilvl w:val="0"/>
          <w:numId w:val="2"/>
        </w:numPr>
        <w:tabs>
          <w:tab w:val="left" w:pos="284"/>
          <w:tab w:val="left" w:pos="902"/>
        </w:tabs>
        <w:ind w:right="322" w:hanging="621"/>
        <w:jc w:val="both"/>
        <w:rPr>
          <w:b/>
        </w:rPr>
      </w:pPr>
      <w:r>
        <w:rPr>
          <w:b/>
        </w:rPr>
        <w:t xml:space="preserve">PARTICIPACION: </w:t>
      </w:r>
      <w:r>
        <w:t>acción de involucrarse en cualquier tipo de actividad de forma intuitiva o cognitiva. Expresar o realizar algo en conjunto a otros.</w:t>
      </w:r>
    </w:p>
    <w:p w14:paraId="737EE7CD" w14:textId="77777777" w:rsidR="002A2BFC" w:rsidRDefault="00A13701">
      <w:pPr>
        <w:pStyle w:val="Prrafodelista"/>
        <w:numPr>
          <w:ilvl w:val="0"/>
          <w:numId w:val="2"/>
        </w:numPr>
        <w:tabs>
          <w:tab w:val="left" w:pos="902"/>
          <w:tab w:val="left" w:pos="905"/>
        </w:tabs>
        <w:ind w:right="319"/>
        <w:jc w:val="both"/>
        <w:rPr>
          <w:b/>
        </w:rPr>
      </w:pPr>
      <w:r>
        <w:rPr>
          <w:b/>
        </w:rPr>
        <w:t xml:space="preserve">ORGANIZACIÓN: </w:t>
      </w:r>
      <w:r>
        <w:t>es una estructura ordenada donde coexisten e interactúan personas con diversos roles, responsabilidades o cargos que buscan alcanzar un objetivo en común.</w:t>
      </w:r>
    </w:p>
    <w:p w14:paraId="668F9D3B" w14:textId="77777777" w:rsidR="002A2BFC" w:rsidRDefault="00A13701">
      <w:pPr>
        <w:pStyle w:val="Prrafodelista"/>
        <w:numPr>
          <w:ilvl w:val="0"/>
          <w:numId w:val="2"/>
        </w:numPr>
        <w:tabs>
          <w:tab w:val="left" w:pos="902"/>
          <w:tab w:val="left" w:pos="905"/>
        </w:tabs>
        <w:ind w:right="320"/>
        <w:jc w:val="both"/>
        <w:rPr>
          <w:b/>
        </w:rPr>
      </w:pPr>
      <w:r>
        <w:rPr>
          <w:b/>
        </w:rPr>
        <w:t xml:space="preserve">PROYECTO: </w:t>
      </w:r>
      <w:r>
        <w:t>es la ideación de una tarea determinada, para la cual establecemos el modo en el que se va a realizar, de esta forma, en el proyecto se debe recoger una planificación del conjunto de actividades, así como la forma de llevarlas a cabo</w:t>
      </w:r>
    </w:p>
    <w:p w14:paraId="2E8FC0B8" w14:textId="77777777" w:rsidR="002A2BFC" w:rsidRDefault="00A13701">
      <w:pPr>
        <w:pStyle w:val="Prrafodelista"/>
        <w:numPr>
          <w:ilvl w:val="0"/>
          <w:numId w:val="2"/>
        </w:numPr>
        <w:tabs>
          <w:tab w:val="left" w:pos="902"/>
          <w:tab w:val="left" w:pos="905"/>
        </w:tabs>
        <w:spacing w:before="1"/>
        <w:ind w:right="317"/>
        <w:jc w:val="both"/>
        <w:rPr>
          <w:b/>
        </w:rPr>
      </w:pPr>
      <w:r>
        <w:rPr>
          <w:b/>
        </w:rPr>
        <w:t xml:space="preserve">IDENTIDAD: </w:t>
      </w:r>
      <w:r>
        <w:t>Conjunto de rasgos propios de una colectividad u organización que los caracterizan frente a los demás y que permite distinguirlos de resto.</w:t>
      </w:r>
    </w:p>
    <w:p w14:paraId="5BE115FA" w14:textId="77777777" w:rsidR="002A2BFC" w:rsidRDefault="00A13701">
      <w:pPr>
        <w:pStyle w:val="Prrafodelista"/>
        <w:numPr>
          <w:ilvl w:val="0"/>
          <w:numId w:val="2"/>
        </w:numPr>
        <w:tabs>
          <w:tab w:val="left" w:pos="902"/>
          <w:tab w:val="left" w:pos="905"/>
        </w:tabs>
        <w:ind w:right="316"/>
        <w:jc w:val="both"/>
        <w:rPr>
          <w:b/>
        </w:rPr>
      </w:pPr>
      <w:r>
        <w:rPr>
          <w:b/>
        </w:rPr>
        <w:t xml:space="preserve">ECOLOGICO: </w:t>
      </w:r>
      <w:r>
        <w:t>Tiene relación con el cuidado y empatía con el medio ambiente, no solo en la fabricación con materiales reciclables, si no también, con la información o</w:t>
      </w:r>
      <w:r>
        <w:rPr>
          <w:spacing w:val="-2"/>
        </w:rPr>
        <w:t xml:space="preserve"> </w:t>
      </w:r>
      <w:r>
        <w:t>propaganda para la educar y concientizar.</w:t>
      </w:r>
    </w:p>
    <w:p w14:paraId="65150E6E" w14:textId="2FF75499" w:rsidR="002A2BFC" w:rsidRPr="00B6254E" w:rsidRDefault="00B6254E" w:rsidP="00B6254E">
      <w:pPr>
        <w:spacing w:before="4" w:line="235" w:lineRule="auto"/>
        <w:ind w:right="316"/>
        <w:jc w:val="both"/>
        <w:rPr>
          <w:rFonts w:ascii="Times New Roman" w:hAnsi="Times New Roman"/>
          <w:b/>
          <w:sz w:val="24"/>
        </w:rPr>
      </w:pPr>
      <w:r>
        <w:rPr>
          <w:b/>
        </w:rPr>
        <w:t xml:space="preserve">     31)</w:t>
      </w:r>
      <w:r w:rsidRPr="00B6254E">
        <w:rPr>
          <w:b/>
        </w:rPr>
        <w:t xml:space="preserve">    </w:t>
      </w:r>
      <w:r w:rsidR="00A13701" w:rsidRPr="00B6254E">
        <w:rPr>
          <w:b/>
        </w:rPr>
        <w:t>IMPACTO</w:t>
      </w:r>
      <w:r w:rsidR="00A13701" w:rsidRPr="00B6254E">
        <w:rPr>
          <w:b/>
          <w:spacing w:val="-1"/>
        </w:rPr>
        <w:t xml:space="preserve"> </w:t>
      </w:r>
      <w:r w:rsidR="00A13701" w:rsidRPr="00B6254E">
        <w:rPr>
          <w:b/>
        </w:rPr>
        <w:t xml:space="preserve">COMUNAL: </w:t>
      </w:r>
      <w:r w:rsidR="00A13701">
        <w:t>Se refiere</w:t>
      </w:r>
      <w:r w:rsidR="00A13701" w:rsidRPr="00B6254E">
        <w:rPr>
          <w:spacing w:val="-2"/>
        </w:rPr>
        <w:t xml:space="preserve"> </w:t>
      </w:r>
      <w:r w:rsidR="00A13701">
        <w:t>a la</w:t>
      </w:r>
      <w:r w:rsidR="00A13701" w:rsidRPr="00B6254E">
        <w:rPr>
          <w:spacing w:val="-1"/>
        </w:rPr>
        <w:t xml:space="preserve"> </w:t>
      </w:r>
      <w:r>
        <w:t>consecuencia que</w:t>
      </w:r>
      <w:r w:rsidR="00A13701">
        <w:t xml:space="preserve"> genera</w:t>
      </w:r>
      <w:r w:rsidR="00A13701" w:rsidRPr="00B6254E">
        <w:rPr>
          <w:spacing w:val="-2"/>
        </w:rPr>
        <w:t xml:space="preserve"> </w:t>
      </w:r>
      <w:r w:rsidR="00A13701">
        <w:t>una acción</w:t>
      </w:r>
      <w:r w:rsidR="00A13701" w:rsidRPr="00B6254E">
        <w:rPr>
          <w:spacing w:val="-1"/>
        </w:rPr>
        <w:t xml:space="preserve"> </w:t>
      </w:r>
      <w:r w:rsidR="00A13701">
        <w:t>o proyecto en</w:t>
      </w:r>
      <w:r w:rsidR="00A13701" w:rsidRPr="00B6254E">
        <w:rPr>
          <w:spacing w:val="-2"/>
        </w:rPr>
        <w:t xml:space="preserve"> </w:t>
      </w:r>
      <w:r w:rsidR="00A13701">
        <w:t xml:space="preserve">el </w:t>
      </w:r>
      <w:r>
        <w:t xml:space="preserve">         </w:t>
      </w:r>
      <w:r w:rsidR="00A13701">
        <w:t>seno de la comunidad en general</w:t>
      </w:r>
    </w:p>
    <w:sectPr w:rsidR="002A2BFC" w:rsidRPr="00B6254E">
      <w:pgSz w:w="12240" w:h="15840"/>
      <w:pgMar w:top="1800" w:right="720" w:bottom="1260" w:left="1080" w:header="492"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40AA5E" w14:textId="77777777" w:rsidR="00AD20CF" w:rsidRDefault="00AD20CF">
      <w:r>
        <w:separator/>
      </w:r>
    </w:p>
  </w:endnote>
  <w:endnote w:type="continuationSeparator" w:id="0">
    <w:p w14:paraId="79C2C852" w14:textId="77777777" w:rsidR="00AD20CF" w:rsidRDefault="00AD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D17C" w14:textId="77777777" w:rsidR="002A2BFC" w:rsidRDefault="00A13701">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48224" behindDoc="1" locked="0" layoutInCell="1" allowOverlap="1" wp14:anchorId="1484B0B3" wp14:editId="417B77C7">
              <wp:simplePos x="0" y="0"/>
              <wp:positionH relativeFrom="page">
                <wp:posOffset>3929507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5C808BE" w14:textId="77777777" w:rsidR="002A2BFC" w:rsidRDefault="00A1370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B320F">
                            <w:rPr>
                              <w:rFonts w:ascii="Times New Roman"/>
                              <w:noProof/>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484B0B3" id="_x0000_t202" coordsize="21600,21600" o:spt="202" path="m,l,21600r21600,l21600,xe">
              <v:stroke joinstyle="miter"/>
              <v:path gradientshapeok="t" o:connecttype="rect"/>
            </v:shapetype>
            <v:shape id="Textbox 3" o:spid="_x0000_s1048" type="#_x0000_t202" style="position:absolute;margin-left:309.4pt;margin-top:727.95pt;width:13pt;height:15.3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D3rLZ2&#10;4AAAAA0BAAAPAAAAZHJzL2Rvd25yZXYueG1sTI/BTsMwEETvSPyDtUjcqFOUWGmIU1UITkiINBw4&#10;OrGbWI3XIXbb8PdsT3DcmdHsm3K7uJGdzRysRwnrVQLMYOe1xV7CZ/P6kAMLUaFWo0cj4ccE2Fa3&#10;N6UqtL9gbc772DMqwVAoCUOMU8F56AbjVFj5ySB5Bz87Femce65ndaFyN/LHJBHcKYv0YVCTeR5M&#10;d9yfnITdF9Yv9vu9/agPtW2aTYJv4ijl/d2yewIWzRL/wnDFJ3SoiKn1J9SBjRLEOif0SEaaZRtg&#10;FBFpSlJ7lXKRAa9K/n9F9QsAAP//AwBQSwECLQAUAAYACAAAACEAtoM4kv4AAADhAQAAEwAAAAAA&#10;AAAAAAAAAAAAAAAAW0NvbnRlbnRfVHlwZXNdLnhtbFBLAQItABQABgAIAAAAIQA4/SH/1gAAAJQB&#10;AAALAAAAAAAAAAAAAAAAAC8BAABfcmVscy8ucmVsc1BLAQItABQABgAIAAAAIQBouZMwlgEAACED&#10;AAAOAAAAAAAAAAAAAAAAAC4CAABkcnMvZTJvRG9jLnhtbFBLAQItABQABgAIAAAAIQD3rLZ24AAA&#10;AA0BAAAPAAAAAAAAAAAAAAAAAPADAABkcnMvZG93bnJldi54bWxQSwUGAAAAAAQABADzAAAA/QQA&#10;AAAA&#10;" filled="f" stroked="f">
              <v:textbox inset="0,0,0,0">
                <w:txbxContent>
                  <w:p w14:paraId="65C808BE" w14:textId="77777777" w:rsidR="002A2BFC" w:rsidRDefault="00A1370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BB320F">
                      <w:rPr>
                        <w:rFonts w:ascii="Times New Roman"/>
                        <w:noProof/>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1E5CE2" w14:textId="77777777" w:rsidR="00AD20CF" w:rsidRDefault="00AD20CF">
      <w:r>
        <w:separator/>
      </w:r>
    </w:p>
  </w:footnote>
  <w:footnote w:type="continuationSeparator" w:id="0">
    <w:p w14:paraId="5E23DA11" w14:textId="77777777" w:rsidR="00AD20CF" w:rsidRDefault="00AD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17FF2" w14:textId="11C38804" w:rsidR="00685D6F" w:rsidRDefault="00685D6F">
    <w:pPr>
      <w:pStyle w:val="Textoindependiente"/>
      <w:spacing w:line="14" w:lineRule="auto"/>
      <w:rPr>
        <w:sz w:val="20"/>
      </w:rPr>
    </w:pPr>
    <w:r w:rsidRPr="00685D6F">
      <w:rPr>
        <w:noProof/>
        <w:sz w:val="20"/>
        <w:lang w:val="es-ES_tradnl" w:eastAsia="es-ES_tradnl"/>
      </w:rPr>
      <mc:AlternateContent>
        <mc:Choice Requires="wps">
          <w:drawing>
            <wp:anchor distT="45720" distB="45720" distL="114300" distR="114300" simplePos="0" relativeHeight="251661824" behindDoc="0" locked="0" layoutInCell="1" allowOverlap="1" wp14:anchorId="64DD4F8E" wp14:editId="34E793DF">
              <wp:simplePos x="0" y="0"/>
              <wp:positionH relativeFrom="column">
                <wp:posOffset>0</wp:posOffset>
              </wp:positionH>
              <wp:positionV relativeFrom="paragraph">
                <wp:posOffset>-191770</wp:posOffset>
              </wp:positionV>
              <wp:extent cx="1403350" cy="469900"/>
              <wp:effectExtent l="0" t="0" r="635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469900"/>
                      </a:xfrm>
                      <a:prstGeom prst="rect">
                        <a:avLst/>
                      </a:prstGeom>
                      <a:solidFill>
                        <a:srgbClr val="FFFFFF"/>
                      </a:solidFill>
                      <a:ln w="9525">
                        <a:noFill/>
                        <a:miter lim="800000"/>
                        <a:headEnd/>
                        <a:tailEnd/>
                      </a:ln>
                    </wps:spPr>
                    <wps:txbx>
                      <w:txbxContent>
                        <w:p w14:paraId="47FEFB69" w14:textId="610406BC" w:rsidR="00685D6F" w:rsidRDefault="00685D6F">
                          <w:r>
                            <w:rPr>
                              <w:noProof/>
                              <w:lang w:val="es-ES_tradnl" w:eastAsia="es-ES_tradnl"/>
                            </w:rPr>
                            <w:drawing>
                              <wp:inline distT="0" distB="0" distL="0" distR="0" wp14:anchorId="728348AA" wp14:editId="17EC76BF">
                                <wp:extent cx="1250950" cy="393700"/>
                                <wp:effectExtent l="0" t="0" r="6350" b="6350"/>
                                <wp:docPr id="433310731" name="Imagen 43331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MUNICIPALIDAD SANTA JUANA.png"/>
                                        <pic:cNvPicPr/>
                                      </pic:nvPicPr>
                                      <pic:blipFill>
                                        <a:blip r:embed="rId1">
                                          <a:extLst>
                                            <a:ext uri="{28A0092B-C50C-407E-A947-70E740481C1C}">
                                              <a14:useLocalDpi xmlns:a14="http://schemas.microsoft.com/office/drawing/2010/main" val="0"/>
                                            </a:ext>
                                          </a:extLst>
                                        </a:blip>
                                        <a:stretch>
                                          <a:fillRect/>
                                        </a:stretch>
                                      </pic:blipFill>
                                      <pic:spPr>
                                        <a:xfrm>
                                          <a:off x="0" y="0"/>
                                          <a:ext cx="1299393" cy="408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D4F8E" id="_x0000_t202" coordsize="21600,21600" o:spt="202" path="m,l,21600r21600,l21600,xe">
              <v:stroke joinstyle="miter"/>
              <v:path gradientshapeok="t" o:connecttype="rect"/>
            </v:shapetype>
            <v:shape id="Cuadro de texto 2" o:spid="_x0000_s1046" type="#_x0000_t202" style="position:absolute;margin-left:0;margin-top:-15.1pt;width:110.5pt;height:37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p2DAIAAPYDAAAOAAAAZHJzL2Uyb0RvYy54bWysU9tu2zAMfR+wfxD0vthJk64x4hRdugwD&#10;ugvQ7QNkWY6FyaJGKbGzry8lp2nQvQ3zg0Ca1CF5eLS6HTrDDgq9Blvy6STnTFkJtba7kv/8sX13&#10;w5kPwtbCgFUlPyrPb9dv36x6V6gZtGBqhYxArC96V/I2BFdkmZet6oSfgFOWgg1gJwK5uMtqFD2h&#10;dyab5fl11gPWDkEq7+nv/Rjk64TfNEqGb03jVWCm5NRbSCems4pntl6JYofCtVqe2hD/0EUntKWi&#10;Z6h7EQTbo/4LqtMSwUMTJhK6DJpGS5VmoGmm+atpHlvhVJqFyPHuTJP/f7Dy6+HRfUcWhg8w0ALT&#10;EN49gPzlmYVNK+xO3SFC3ypRU+FppCzrnS9OVyPVvvARpOq/QE1LFvsACWhosIus0JyM0GkBxzPp&#10;aghMxpLz/OpqQSFJsfn1cpmnrWSieL7t0IdPCjoWjZIjLTWhi8ODD7EbUTynxGIejK632pjk4K7a&#10;GGQHQQLYpi8N8CrNWNaXfLmYLRKyhXg/aaPTgQRqdFfymzx+o2QiGx9tnVKC0Ga0qRNjT/RERkZu&#10;wlANlBhpqqA+ElEIoxDp4ZDRAv7hrCcRltz/3gtUnJnPlsheTufzqNrkzBfvZ+TgZaS6jAgrCark&#10;gbPR3ISk9MiDhTtaSqMTXy+dnHolcSUaTw8hqvfST1kvz3X9BAAA//8DAFBLAwQUAAYACAAAACEA&#10;vUQHx90AAAAHAQAADwAAAGRycy9kb3ducmV2LnhtbEyPwU7DMBBE70j8g7VIXFDrNC1tCdlUgATi&#10;2tIPcOJtEhGvo9ht0r9nOcFxZ0Yzb/Pd5Dp1oSG0nhEW8wQUceVtyzXC8et9tgUVomFrOs+EcKUA&#10;u+L2JjeZ9SPv6XKItZISDplBaGLsM61D1ZAzYe57YvFOfnAmyjnU2g5mlHLX6TRJ1tqZlmWhMT29&#10;NVR9H84O4fQ5Pjw+jeVHPG72q/WraTelvyLe300vz6AiTfEvDL/4gg6FMJX+zDaoDkEeiQizZZKC&#10;EjtNF6KUCKvlFnSR6//8xQ8AAAD//wMAUEsBAi0AFAAGAAgAAAAhALaDOJL+AAAA4QEAABMAAAAA&#10;AAAAAAAAAAAAAAAAAFtDb250ZW50X1R5cGVzXS54bWxQSwECLQAUAAYACAAAACEAOP0h/9YAAACU&#10;AQAACwAAAAAAAAAAAAAAAAAvAQAAX3JlbHMvLnJlbHNQSwECLQAUAAYACAAAACEAr75qdgwCAAD2&#10;AwAADgAAAAAAAAAAAAAAAAAuAgAAZHJzL2Uyb0RvYy54bWxQSwECLQAUAAYACAAAACEAvUQHx90A&#10;AAAHAQAADwAAAAAAAAAAAAAAAABmBAAAZHJzL2Rvd25yZXYueG1sUEsFBgAAAAAEAAQA8wAAAHAF&#10;AAAAAA==&#10;" stroked="f">
              <v:textbox>
                <w:txbxContent>
                  <w:p w14:paraId="47FEFB69" w14:textId="610406BC" w:rsidR="00685D6F" w:rsidRDefault="00685D6F">
                    <w:r>
                      <w:rPr>
                        <w:noProof/>
                        <w:lang w:val="es-ES_tradnl" w:eastAsia="es-ES_tradnl"/>
                      </w:rPr>
                      <w:drawing>
                        <wp:inline distT="0" distB="0" distL="0" distR="0" wp14:anchorId="728348AA" wp14:editId="17EC76BF">
                          <wp:extent cx="1250950" cy="393700"/>
                          <wp:effectExtent l="0" t="0" r="6350" b="6350"/>
                          <wp:docPr id="433310731" name="Imagen 43331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MUNICIPALIDAD SANTA JUANA.png"/>
                                  <pic:cNvPicPr/>
                                </pic:nvPicPr>
                                <pic:blipFill>
                                  <a:blip r:embed="rId2">
                                    <a:extLst>
                                      <a:ext uri="{28A0092B-C50C-407E-A947-70E740481C1C}">
                                        <a14:useLocalDpi xmlns:a14="http://schemas.microsoft.com/office/drawing/2010/main" val="0"/>
                                      </a:ext>
                                    </a:extLst>
                                  </a:blip>
                                  <a:stretch>
                                    <a:fillRect/>
                                  </a:stretch>
                                </pic:blipFill>
                                <pic:spPr>
                                  <a:xfrm>
                                    <a:off x="0" y="0"/>
                                    <a:ext cx="1299393" cy="408946"/>
                                  </a:xfrm>
                                  <a:prstGeom prst="rect">
                                    <a:avLst/>
                                  </a:prstGeom>
                                </pic:spPr>
                              </pic:pic>
                            </a:graphicData>
                          </a:graphic>
                        </wp:inline>
                      </w:drawing>
                    </w:r>
                  </w:p>
                </w:txbxContent>
              </v:textbox>
              <w10:wrap type="square"/>
            </v:shape>
          </w:pict>
        </mc:Fallback>
      </mc:AlternateContent>
    </w:r>
  </w:p>
  <w:p w14:paraId="5A58ADAA" w14:textId="2B092DF2" w:rsidR="00685D6F" w:rsidRDefault="00685D6F">
    <w:pPr>
      <w:pStyle w:val="Textoindependiente"/>
      <w:spacing w:line="14" w:lineRule="auto"/>
      <w:rPr>
        <w:sz w:val="20"/>
      </w:rPr>
    </w:pPr>
  </w:p>
  <w:p w14:paraId="1A346346" w14:textId="66D13D68" w:rsidR="00685D6F" w:rsidRDefault="00685D6F">
    <w:pPr>
      <w:pStyle w:val="Textoindependiente"/>
      <w:spacing w:line="14" w:lineRule="auto"/>
      <w:rPr>
        <w:sz w:val="20"/>
      </w:rPr>
    </w:pPr>
  </w:p>
  <w:p w14:paraId="042DBBD7" w14:textId="77777777" w:rsidR="00685D6F" w:rsidRDefault="00685D6F">
    <w:pPr>
      <w:pStyle w:val="Textoindependiente"/>
      <w:spacing w:line="14" w:lineRule="auto"/>
      <w:rPr>
        <w:sz w:val="20"/>
      </w:rPr>
    </w:pPr>
  </w:p>
  <w:p w14:paraId="79989013" w14:textId="77777777" w:rsidR="00685D6F" w:rsidRDefault="00685D6F">
    <w:pPr>
      <w:pStyle w:val="Textoindependiente"/>
      <w:spacing w:line="14" w:lineRule="auto"/>
      <w:rPr>
        <w:sz w:val="20"/>
      </w:rPr>
    </w:pPr>
  </w:p>
  <w:p w14:paraId="55F3990A" w14:textId="77777777" w:rsidR="00685D6F" w:rsidRDefault="00685D6F">
    <w:pPr>
      <w:pStyle w:val="Textoindependiente"/>
      <w:spacing w:line="14" w:lineRule="auto"/>
      <w:rPr>
        <w:sz w:val="20"/>
      </w:rPr>
    </w:pPr>
  </w:p>
  <w:p w14:paraId="0C9DDFCE" w14:textId="77777777" w:rsidR="00685D6F" w:rsidRDefault="00685D6F">
    <w:pPr>
      <w:pStyle w:val="Textoindependiente"/>
      <w:spacing w:line="14" w:lineRule="auto"/>
      <w:rPr>
        <w:sz w:val="20"/>
      </w:rPr>
    </w:pPr>
  </w:p>
  <w:p w14:paraId="38B19B21" w14:textId="2B6439FD" w:rsidR="002A2BFC" w:rsidRDefault="002A2BFC">
    <w:pPr>
      <w:pStyle w:val="Textoindependiente"/>
      <w:spacing w:line="14" w:lineRule="auto"/>
      <w:rPr>
        <w:sz w:val="20"/>
      </w:rPr>
    </w:pPr>
  </w:p>
  <w:p w14:paraId="0D6775D2" w14:textId="551FBF59" w:rsidR="00685D6F" w:rsidRDefault="00685D6F">
    <w:pPr>
      <w:pStyle w:val="Textoindependiente"/>
      <w:spacing w:line="14" w:lineRule="auto"/>
      <w:rPr>
        <w:sz w:val="20"/>
      </w:rPr>
    </w:pPr>
  </w:p>
  <w:p w14:paraId="3DFC8CCD" w14:textId="1CB27BA7" w:rsidR="00685D6F" w:rsidRDefault="00685D6F">
    <w:pPr>
      <w:pStyle w:val="Textoindependiente"/>
      <w:spacing w:line="14" w:lineRule="auto"/>
      <w:rPr>
        <w:sz w:val="20"/>
      </w:rPr>
    </w:pPr>
  </w:p>
  <w:p w14:paraId="063E6DB8" w14:textId="5A131F42" w:rsidR="00685D6F" w:rsidRDefault="00685D6F">
    <w:pPr>
      <w:pStyle w:val="Textoindependiente"/>
      <w:spacing w:line="14" w:lineRule="auto"/>
      <w:rPr>
        <w:sz w:val="20"/>
      </w:rPr>
    </w:pPr>
  </w:p>
  <w:p w14:paraId="42D7A741" w14:textId="66384DB1" w:rsidR="00685D6F" w:rsidRDefault="00685D6F">
    <w:pPr>
      <w:pStyle w:val="Textoindependiente"/>
      <w:spacing w:line="14" w:lineRule="auto"/>
      <w:rPr>
        <w:sz w:val="20"/>
      </w:rPr>
    </w:pPr>
  </w:p>
  <w:p w14:paraId="19095A6B" w14:textId="16DE698E" w:rsidR="00685D6F" w:rsidRDefault="00685D6F">
    <w:pPr>
      <w:pStyle w:val="Textoindependiente"/>
      <w:spacing w:line="14" w:lineRule="auto"/>
      <w:rPr>
        <w:sz w:val="20"/>
      </w:rPr>
    </w:pPr>
  </w:p>
  <w:p w14:paraId="6D842647" w14:textId="01BD6CC1" w:rsidR="00685D6F" w:rsidRDefault="00685D6F">
    <w:pPr>
      <w:pStyle w:val="Textoindependiente"/>
      <w:spacing w:line="14" w:lineRule="auto"/>
      <w:rPr>
        <w:sz w:val="20"/>
      </w:rPr>
    </w:pPr>
  </w:p>
  <w:p w14:paraId="5B01DE6F" w14:textId="71BF3C9D" w:rsidR="00685D6F" w:rsidRDefault="00685D6F">
    <w:pPr>
      <w:pStyle w:val="Textoindependiente"/>
      <w:spacing w:line="14" w:lineRule="auto"/>
      <w:rPr>
        <w:sz w:val="20"/>
      </w:rPr>
    </w:pPr>
  </w:p>
  <w:p w14:paraId="50854048" w14:textId="22FFDDB4" w:rsidR="00685D6F" w:rsidRDefault="00685D6F">
    <w:pPr>
      <w:pStyle w:val="Textoindependiente"/>
      <w:spacing w:line="14" w:lineRule="auto"/>
      <w:rPr>
        <w:sz w:val="20"/>
      </w:rPr>
    </w:pPr>
  </w:p>
  <w:p w14:paraId="4CE90A2C" w14:textId="23381446" w:rsidR="00685D6F" w:rsidRDefault="00685D6F">
    <w:pPr>
      <w:pStyle w:val="Textoindependiente"/>
      <w:spacing w:line="14" w:lineRule="auto"/>
      <w:rPr>
        <w:sz w:val="20"/>
      </w:rPr>
    </w:pPr>
  </w:p>
  <w:p w14:paraId="396E968D" w14:textId="62925FE2" w:rsidR="00685D6F" w:rsidRDefault="00685D6F">
    <w:pPr>
      <w:pStyle w:val="Textoindependiente"/>
      <w:spacing w:line="14" w:lineRule="auto"/>
      <w:rPr>
        <w:sz w:val="20"/>
      </w:rPr>
    </w:pPr>
  </w:p>
  <w:p w14:paraId="247557F1" w14:textId="44BB6F2C" w:rsidR="00685D6F" w:rsidRDefault="00685D6F">
    <w:pPr>
      <w:pStyle w:val="Textoindependiente"/>
      <w:spacing w:line="14" w:lineRule="auto"/>
      <w:rPr>
        <w:sz w:val="20"/>
      </w:rPr>
    </w:pPr>
  </w:p>
  <w:p w14:paraId="65A4D4C8" w14:textId="7F83E8C6" w:rsidR="00685D6F" w:rsidRDefault="00685D6F">
    <w:pPr>
      <w:pStyle w:val="Textoindependiente"/>
      <w:spacing w:line="14" w:lineRule="auto"/>
      <w:rPr>
        <w:sz w:val="20"/>
      </w:rPr>
    </w:pPr>
  </w:p>
  <w:p w14:paraId="0285F842" w14:textId="6891A70F" w:rsidR="00685D6F" w:rsidRDefault="00685D6F">
    <w:pPr>
      <w:pStyle w:val="Textoindependiente"/>
      <w:spacing w:line="14" w:lineRule="auto"/>
      <w:rPr>
        <w:sz w:val="20"/>
      </w:rPr>
    </w:pPr>
  </w:p>
  <w:p w14:paraId="36C2D54D" w14:textId="6B7DB633" w:rsidR="00685D6F" w:rsidRDefault="00685D6F">
    <w:pPr>
      <w:pStyle w:val="Textoindependiente"/>
      <w:spacing w:line="14" w:lineRule="auto"/>
      <w:rPr>
        <w:sz w:val="20"/>
      </w:rPr>
    </w:pPr>
  </w:p>
  <w:p w14:paraId="50C3AA74" w14:textId="7D6EFB94" w:rsidR="00685D6F" w:rsidRDefault="00685D6F">
    <w:pPr>
      <w:pStyle w:val="Textoindependiente"/>
      <w:spacing w:line="14" w:lineRule="auto"/>
      <w:rPr>
        <w:sz w:val="20"/>
      </w:rPr>
    </w:pPr>
  </w:p>
  <w:p w14:paraId="25B65BFF" w14:textId="5FF40998" w:rsidR="00685D6F" w:rsidRDefault="00685D6F">
    <w:pPr>
      <w:pStyle w:val="Textoindependiente"/>
      <w:spacing w:line="14" w:lineRule="auto"/>
      <w:rPr>
        <w:sz w:val="20"/>
      </w:rPr>
    </w:pPr>
  </w:p>
  <w:p w14:paraId="302102C2" w14:textId="7D738D96" w:rsidR="00685D6F" w:rsidRDefault="00685D6F">
    <w:pPr>
      <w:pStyle w:val="Textoindependiente"/>
      <w:spacing w:line="14" w:lineRule="auto"/>
      <w:rPr>
        <w:sz w:val="20"/>
      </w:rPr>
    </w:pPr>
  </w:p>
  <w:p w14:paraId="550BADC6" w14:textId="78A43DD8" w:rsidR="00685D6F" w:rsidRDefault="00685D6F">
    <w:pPr>
      <w:pStyle w:val="Textoindependiente"/>
      <w:spacing w:line="14" w:lineRule="auto"/>
      <w:rPr>
        <w:sz w:val="20"/>
      </w:rPr>
    </w:pPr>
  </w:p>
  <w:p w14:paraId="43C26045" w14:textId="12F40E10" w:rsidR="00685D6F" w:rsidRDefault="00685D6F">
    <w:pPr>
      <w:pStyle w:val="Textoindependiente"/>
      <w:spacing w:line="14" w:lineRule="auto"/>
      <w:rPr>
        <w:sz w:val="20"/>
      </w:rPr>
    </w:pPr>
  </w:p>
  <w:p w14:paraId="37CC2ADE" w14:textId="61CACD05" w:rsidR="00685D6F" w:rsidRDefault="00685D6F">
    <w:pPr>
      <w:pStyle w:val="Textoindependiente"/>
      <w:spacing w:line="14" w:lineRule="auto"/>
      <w:rPr>
        <w:sz w:val="20"/>
      </w:rPr>
    </w:pPr>
  </w:p>
  <w:p w14:paraId="340AE86D" w14:textId="2BA1F7DF" w:rsidR="00685D6F" w:rsidRDefault="00685D6F">
    <w:pPr>
      <w:pStyle w:val="Textoindependiente"/>
      <w:spacing w:line="14" w:lineRule="auto"/>
      <w:rPr>
        <w:sz w:val="20"/>
      </w:rPr>
    </w:pPr>
  </w:p>
  <w:p w14:paraId="4C3C0D57" w14:textId="39A858D5" w:rsidR="00685D6F" w:rsidRDefault="00685D6F">
    <w:pPr>
      <w:pStyle w:val="Textoindependiente"/>
      <w:spacing w:line="14" w:lineRule="auto"/>
      <w:rPr>
        <w:sz w:val="20"/>
      </w:rPr>
    </w:pPr>
  </w:p>
  <w:p w14:paraId="30D97D5C" w14:textId="619492FF" w:rsidR="00685D6F" w:rsidRDefault="00685D6F">
    <w:pPr>
      <w:pStyle w:val="Textoindependiente"/>
      <w:spacing w:line="14" w:lineRule="auto"/>
      <w:rPr>
        <w:sz w:val="20"/>
      </w:rPr>
    </w:pPr>
  </w:p>
  <w:p w14:paraId="16ABFBE5" w14:textId="7859A297" w:rsidR="00685D6F" w:rsidRDefault="00685D6F">
    <w:pPr>
      <w:pStyle w:val="Textoindependiente"/>
      <w:spacing w:line="14" w:lineRule="auto"/>
      <w:rPr>
        <w:sz w:val="20"/>
      </w:rPr>
    </w:pPr>
  </w:p>
  <w:p w14:paraId="01606AD4" w14:textId="2F12B1DF" w:rsidR="00685D6F" w:rsidRDefault="00685D6F">
    <w:pPr>
      <w:pStyle w:val="Textoindependiente"/>
      <w:spacing w:line="14" w:lineRule="auto"/>
      <w:rPr>
        <w:sz w:val="20"/>
      </w:rPr>
    </w:pPr>
  </w:p>
  <w:p w14:paraId="6F45ABD6" w14:textId="36CF5280" w:rsidR="00685D6F" w:rsidRDefault="00685D6F">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251660800" behindDoc="1" locked="0" layoutInCell="1" allowOverlap="1" wp14:anchorId="426C92DF" wp14:editId="5A2FE874">
              <wp:simplePos x="0" y="0"/>
              <wp:positionH relativeFrom="page">
                <wp:posOffset>455930</wp:posOffset>
              </wp:positionH>
              <wp:positionV relativeFrom="page">
                <wp:posOffset>595630</wp:posOffset>
              </wp:positionV>
              <wp:extent cx="2261870" cy="2552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270"/>
                      </a:xfrm>
                      <a:prstGeom prst="rect">
                        <a:avLst/>
                      </a:prstGeom>
                    </wps:spPr>
                    <wps:txbx>
                      <w:txbxContent>
                        <w:p w14:paraId="3B515FCA" w14:textId="3C48EF00" w:rsidR="002A2BFC" w:rsidRDefault="00A13701">
                          <w:pPr>
                            <w:spacing w:before="15"/>
                            <w:ind w:left="20" w:right="18"/>
                            <w:rPr>
                              <w:b/>
                              <w:sz w:val="16"/>
                            </w:rPr>
                          </w:pPr>
                          <w:r>
                            <w:rPr>
                              <w:b/>
                              <w:color w:val="2E5395"/>
                              <w:sz w:val="16"/>
                            </w:rPr>
                            <w:t>DIRECCION</w:t>
                          </w:r>
                          <w:r>
                            <w:rPr>
                              <w:b/>
                              <w:color w:val="2E5395"/>
                              <w:spacing w:val="-12"/>
                              <w:sz w:val="16"/>
                            </w:rPr>
                            <w:t xml:space="preserve"> </w:t>
                          </w:r>
                          <w:r>
                            <w:rPr>
                              <w:b/>
                              <w:color w:val="2E5395"/>
                              <w:sz w:val="16"/>
                            </w:rPr>
                            <w:t>DE</w:t>
                          </w:r>
                          <w:r>
                            <w:rPr>
                              <w:b/>
                              <w:color w:val="2E5395"/>
                              <w:spacing w:val="-11"/>
                              <w:sz w:val="16"/>
                            </w:rPr>
                            <w:t xml:space="preserve"> </w:t>
                          </w:r>
                          <w:r>
                            <w:rPr>
                              <w:b/>
                              <w:color w:val="2E5395"/>
                              <w:sz w:val="16"/>
                            </w:rPr>
                            <w:t>DESARROLLO</w:t>
                          </w:r>
                          <w:r>
                            <w:rPr>
                              <w:b/>
                              <w:color w:val="2E5395"/>
                              <w:spacing w:val="-11"/>
                              <w:sz w:val="16"/>
                            </w:rPr>
                            <w:t xml:space="preserve"> </w:t>
                          </w:r>
                          <w:r>
                            <w:rPr>
                              <w:b/>
                              <w:color w:val="2E5395"/>
                              <w:sz w:val="16"/>
                            </w:rPr>
                            <w:t>COMUNITARIO FONDOS CONCURSABLES AÑO 202</w:t>
                          </w:r>
                          <w:r w:rsidR="00A73359">
                            <w:rPr>
                              <w:b/>
                              <w:color w:val="2E5395"/>
                              <w:sz w:val="16"/>
                            </w:rPr>
                            <w:t>6</w:t>
                          </w:r>
                        </w:p>
                      </w:txbxContent>
                    </wps:txbx>
                    <wps:bodyPr wrap="square" lIns="0" tIns="0" rIns="0" bIns="0" rtlCol="0">
                      <a:noAutofit/>
                    </wps:bodyPr>
                  </wps:wsp>
                </a:graphicData>
              </a:graphic>
            </wp:anchor>
          </w:drawing>
        </mc:Choice>
        <mc:Fallback>
          <w:pict>
            <v:shape w14:anchorId="426C92DF" id="Textbox 2" o:spid="_x0000_s1047" type="#_x0000_t202" style="position:absolute;margin-left:35.9pt;margin-top:46.9pt;width:178.1pt;height:20.1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6dlgEAACIDAAAOAAAAZHJzL2Uyb0RvYy54bWysUsGO0zAQvSPxD5bvNG2kXVZR0xWwAiGt&#10;AGmXD3Adu7GIPWbGbdK/Z+ymLYLbai/2eGb8/N4br+8nP4iDQXIQWrlaLKUwQUPnwq6VP58/v7uT&#10;gpIKnRogmFYeDcn7zds36zE2poYehs6gYJBAzRhb2acUm6oi3RuvaAHRBC5aQK8SH3FXdahGRvdD&#10;VS+Xt9UI2EUEbYg4+3Aqyk3Bt9bo9N1aMkkMrWRuqaxY1m1eq81aNTtUsXd6pqFewMIrF/jRC9SD&#10;Skrs0f0H5Z1GILBpocFXYK3TpmhgNavlP2qeehVN0cLmULzYRK8Hq78dnuIPFGn6CBMPsIig+Aj6&#10;F7E31RipmXuyp9QQd2ehk0Wfd5Yg+CJ7e7z4aaYkNCfr+nZ1955Lmmv1zU3NcQa93o5I6YsBL3LQ&#10;SuR5FQbq8Ejp1Hpumcmc3s9M0rSdhOsyae7MmS10R9Yy8jhbSb/3Co0Uw9fAfuXZnwM8B9tzgGn4&#10;BOWHZEkBPuwTWFcIXHFnAjyIImH+NHnSf59L1/Vrb/4AAAD//wMAUEsDBBQABgAIAAAAIQDiOfRK&#10;3wAAAAkBAAAPAAAAZHJzL2Rvd25yZXYueG1sTI/NTsMwEITvSH0Haytxo3Z/VNoQp6oQnJAQaThw&#10;dOJtEjVeh9htw9uznOhpNZrR7DfpbnSduOAQWk8a5jMFAqnytqVaw2fx+rABEaIhazpPqOEHA+yy&#10;yV1qEuuvlOPlEGvBJRQSo6GJsU+kDFWDzoSZ75HYO/rBmchyqKUdzJXLXScXSq2lMy3xh8b0+Nxg&#10;dTqcnYb9F+Uv7fd7+ZEf87Yotore1iet76fj/glExDH+h+EPn9EhY6bSn8kG0Wl4nDN51LBd8mV/&#10;tdjwtpKDy5UCmaXydkH2CwAA//8DAFBLAQItABQABgAIAAAAIQC2gziS/gAAAOEBAAATAAAAAAAA&#10;AAAAAAAAAAAAAABbQ29udGVudF9UeXBlc10ueG1sUEsBAi0AFAAGAAgAAAAhADj9If/WAAAAlAEA&#10;AAsAAAAAAAAAAAAAAAAALwEAAF9yZWxzLy5yZWxzUEsBAi0AFAAGAAgAAAAhAG+YTp2WAQAAIgMA&#10;AA4AAAAAAAAAAAAAAAAALgIAAGRycy9lMm9Eb2MueG1sUEsBAi0AFAAGAAgAAAAhAOI59ErfAAAA&#10;CQEAAA8AAAAAAAAAAAAAAAAA8AMAAGRycy9kb3ducmV2LnhtbFBLBQYAAAAABAAEAPMAAAD8BAAA&#10;AAA=&#10;" filled="f" stroked="f">
              <v:textbox inset="0,0,0,0">
                <w:txbxContent>
                  <w:p w14:paraId="3B515FCA" w14:textId="3C48EF00" w:rsidR="002A2BFC" w:rsidRDefault="00A13701">
                    <w:pPr>
                      <w:spacing w:before="15"/>
                      <w:ind w:left="20" w:right="18"/>
                      <w:rPr>
                        <w:b/>
                        <w:sz w:val="16"/>
                      </w:rPr>
                    </w:pPr>
                    <w:r>
                      <w:rPr>
                        <w:b/>
                        <w:color w:val="2E5395"/>
                        <w:sz w:val="16"/>
                      </w:rPr>
                      <w:t>DIRECCION</w:t>
                    </w:r>
                    <w:r>
                      <w:rPr>
                        <w:b/>
                        <w:color w:val="2E5395"/>
                        <w:spacing w:val="-12"/>
                        <w:sz w:val="16"/>
                      </w:rPr>
                      <w:t xml:space="preserve"> </w:t>
                    </w:r>
                    <w:r>
                      <w:rPr>
                        <w:b/>
                        <w:color w:val="2E5395"/>
                        <w:sz w:val="16"/>
                      </w:rPr>
                      <w:t>DE</w:t>
                    </w:r>
                    <w:r>
                      <w:rPr>
                        <w:b/>
                        <w:color w:val="2E5395"/>
                        <w:spacing w:val="-11"/>
                        <w:sz w:val="16"/>
                      </w:rPr>
                      <w:t xml:space="preserve"> </w:t>
                    </w:r>
                    <w:r>
                      <w:rPr>
                        <w:b/>
                        <w:color w:val="2E5395"/>
                        <w:sz w:val="16"/>
                      </w:rPr>
                      <w:t>DESARROLLO</w:t>
                    </w:r>
                    <w:r>
                      <w:rPr>
                        <w:b/>
                        <w:color w:val="2E5395"/>
                        <w:spacing w:val="-11"/>
                        <w:sz w:val="16"/>
                      </w:rPr>
                      <w:t xml:space="preserve"> </w:t>
                    </w:r>
                    <w:r>
                      <w:rPr>
                        <w:b/>
                        <w:color w:val="2E5395"/>
                        <w:sz w:val="16"/>
                      </w:rPr>
                      <w:t>COMUNITARIO FONDOS CONCURSABLES AÑO 202</w:t>
                    </w:r>
                    <w:r w:rsidR="00A73359">
                      <w:rPr>
                        <w:b/>
                        <w:color w:val="2E5395"/>
                        <w:sz w:val="16"/>
                      </w:rPr>
                      <w:t>6</w:t>
                    </w:r>
                  </w:p>
                </w:txbxContent>
              </v:textbox>
              <w10:wrap anchorx="page" anchory="page"/>
            </v:shape>
          </w:pict>
        </mc:Fallback>
      </mc:AlternateContent>
    </w:r>
  </w:p>
  <w:p w14:paraId="0D25445F" w14:textId="69BCA7A8" w:rsidR="00685D6F" w:rsidRDefault="00685D6F">
    <w:pPr>
      <w:pStyle w:val="Textoindependiente"/>
      <w:spacing w:line="14" w:lineRule="auto"/>
      <w:rPr>
        <w:sz w:val="20"/>
      </w:rPr>
    </w:pPr>
  </w:p>
  <w:p w14:paraId="0578CC40" w14:textId="06405C2A" w:rsidR="00685D6F" w:rsidRDefault="00685D6F">
    <w:pPr>
      <w:pStyle w:val="Textoindependiente"/>
      <w:spacing w:line="14" w:lineRule="auto"/>
      <w:rPr>
        <w:sz w:val="20"/>
      </w:rPr>
    </w:pPr>
  </w:p>
  <w:p w14:paraId="6E1C717A" w14:textId="543A3454" w:rsidR="00685D6F" w:rsidRDefault="00685D6F">
    <w:pPr>
      <w:pStyle w:val="Textoindependiente"/>
      <w:spacing w:line="14" w:lineRule="auto"/>
      <w:rPr>
        <w:sz w:val="20"/>
      </w:rPr>
    </w:pPr>
  </w:p>
  <w:p w14:paraId="57F660A4" w14:textId="21E66386" w:rsidR="00685D6F" w:rsidRDefault="00685D6F">
    <w:pPr>
      <w:pStyle w:val="Textoindependiente"/>
      <w:spacing w:line="14" w:lineRule="auto"/>
      <w:rPr>
        <w:sz w:val="20"/>
      </w:rPr>
    </w:pPr>
  </w:p>
  <w:p w14:paraId="1E84CD65" w14:textId="3C7A8059" w:rsidR="00685D6F" w:rsidRDefault="00685D6F">
    <w:pPr>
      <w:pStyle w:val="Textoindependiente"/>
      <w:spacing w:line="14" w:lineRule="auto"/>
      <w:rPr>
        <w:sz w:val="20"/>
      </w:rPr>
    </w:pPr>
  </w:p>
  <w:p w14:paraId="0C49C282" w14:textId="4D37D2EE" w:rsidR="00685D6F" w:rsidRDefault="00685D6F">
    <w:pPr>
      <w:pStyle w:val="Textoindependiente"/>
      <w:spacing w:line="14" w:lineRule="auto"/>
      <w:rPr>
        <w:sz w:val="20"/>
      </w:rPr>
    </w:pPr>
  </w:p>
  <w:p w14:paraId="17FD4E77" w14:textId="6DCA6FD8" w:rsidR="00685D6F" w:rsidRDefault="00685D6F">
    <w:pPr>
      <w:pStyle w:val="Textoindependiente"/>
      <w:spacing w:line="14" w:lineRule="auto"/>
      <w:rPr>
        <w:sz w:val="20"/>
      </w:rPr>
    </w:pPr>
  </w:p>
  <w:p w14:paraId="0B48D081" w14:textId="4875B2B9" w:rsidR="00685D6F" w:rsidRDefault="00685D6F">
    <w:pPr>
      <w:pStyle w:val="Textoindependiente"/>
      <w:spacing w:line="14" w:lineRule="auto"/>
      <w:rPr>
        <w:sz w:val="20"/>
      </w:rPr>
    </w:pPr>
  </w:p>
  <w:p w14:paraId="02AE2A0B" w14:textId="089BC93C" w:rsidR="00685D6F" w:rsidRDefault="00685D6F">
    <w:pPr>
      <w:pStyle w:val="Textoindependiente"/>
      <w:spacing w:line="14" w:lineRule="auto"/>
      <w:rPr>
        <w:sz w:val="20"/>
      </w:rPr>
    </w:pPr>
  </w:p>
  <w:p w14:paraId="15B1099E" w14:textId="2036981A" w:rsidR="00685D6F" w:rsidRDefault="00685D6F">
    <w:pPr>
      <w:pStyle w:val="Textoindependiente"/>
      <w:spacing w:line="14" w:lineRule="auto"/>
      <w:rPr>
        <w:sz w:val="20"/>
      </w:rPr>
    </w:pPr>
  </w:p>
  <w:p w14:paraId="52893A2E" w14:textId="31BD5D69" w:rsidR="00685D6F" w:rsidRDefault="00685D6F">
    <w:pPr>
      <w:pStyle w:val="Textoindependiente"/>
      <w:spacing w:line="14" w:lineRule="auto"/>
      <w:rPr>
        <w:sz w:val="20"/>
      </w:rPr>
    </w:pPr>
  </w:p>
  <w:p w14:paraId="45F82187" w14:textId="6D221A42" w:rsidR="00685D6F" w:rsidRDefault="00685D6F">
    <w:pPr>
      <w:pStyle w:val="Textoindependiente"/>
      <w:spacing w:line="14" w:lineRule="auto"/>
      <w:rPr>
        <w:sz w:val="20"/>
      </w:rPr>
    </w:pPr>
  </w:p>
  <w:p w14:paraId="1FEC4AAC" w14:textId="46F95A03" w:rsidR="00685D6F" w:rsidRDefault="00685D6F">
    <w:pPr>
      <w:pStyle w:val="Textoindependiente"/>
      <w:spacing w:line="14" w:lineRule="auto"/>
      <w:rPr>
        <w:sz w:val="20"/>
      </w:rPr>
    </w:pPr>
  </w:p>
  <w:p w14:paraId="66FF0166" w14:textId="5B276BF5" w:rsidR="00685D6F" w:rsidRDefault="00685D6F">
    <w:pPr>
      <w:pStyle w:val="Textoindependiente"/>
      <w:spacing w:line="14" w:lineRule="auto"/>
      <w:rPr>
        <w:sz w:val="20"/>
      </w:rPr>
    </w:pPr>
  </w:p>
  <w:p w14:paraId="06E61223" w14:textId="43527CF1" w:rsidR="00685D6F" w:rsidRDefault="00685D6F">
    <w:pPr>
      <w:pStyle w:val="Textoindependiente"/>
      <w:spacing w:line="14" w:lineRule="auto"/>
      <w:rPr>
        <w:sz w:val="20"/>
      </w:rPr>
    </w:pPr>
  </w:p>
  <w:p w14:paraId="4E8FF42E" w14:textId="47CB5153" w:rsidR="00685D6F" w:rsidRDefault="00685D6F">
    <w:pPr>
      <w:pStyle w:val="Textoindependiente"/>
      <w:spacing w:line="14" w:lineRule="auto"/>
      <w:rPr>
        <w:sz w:val="20"/>
      </w:rPr>
    </w:pPr>
  </w:p>
  <w:p w14:paraId="612E1295" w14:textId="723A0499" w:rsidR="00685D6F" w:rsidRDefault="00685D6F">
    <w:pPr>
      <w:pStyle w:val="Textoindependiente"/>
      <w:spacing w:line="14" w:lineRule="auto"/>
      <w:rPr>
        <w:sz w:val="20"/>
      </w:rPr>
    </w:pPr>
  </w:p>
  <w:p w14:paraId="7239876E" w14:textId="240D7A94" w:rsidR="00685D6F" w:rsidRDefault="00685D6F">
    <w:pPr>
      <w:pStyle w:val="Textoindependiente"/>
      <w:spacing w:line="14" w:lineRule="auto"/>
      <w:rPr>
        <w:sz w:val="20"/>
      </w:rPr>
    </w:pPr>
  </w:p>
  <w:p w14:paraId="34243DBB" w14:textId="6D611116" w:rsidR="00685D6F" w:rsidRDefault="00685D6F">
    <w:pPr>
      <w:pStyle w:val="Textoindependiente"/>
      <w:spacing w:line="14" w:lineRule="auto"/>
      <w:rPr>
        <w:sz w:val="20"/>
      </w:rPr>
    </w:pPr>
  </w:p>
  <w:p w14:paraId="3FD9773F" w14:textId="14C08847" w:rsidR="00685D6F" w:rsidRDefault="00685D6F">
    <w:pPr>
      <w:pStyle w:val="Textoindependiente"/>
      <w:spacing w:line="14" w:lineRule="auto"/>
      <w:rPr>
        <w:sz w:val="20"/>
      </w:rPr>
    </w:pPr>
  </w:p>
  <w:p w14:paraId="3938BDD9" w14:textId="50D7EE32" w:rsidR="00685D6F" w:rsidRDefault="00685D6F">
    <w:pPr>
      <w:pStyle w:val="Textoindependiente"/>
      <w:spacing w:line="14" w:lineRule="auto"/>
      <w:rPr>
        <w:sz w:val="20"/>
      </w:rPr>
    </w:pPr>
  </w:p>
  <w:p w14:paraId="06D9CF21" w14:textId="6CEBEC18" w:rsidR="00685D6F" w:rsidRDefault="00685D6F">
    <w:pPr>
      <w:pStyle w:val="Textoindependiente"/>
      <w:spacing w:line="14" w:lineRule="auto"/>
      <w:rPr>
        <w:sz w:val="20"/>
      </w:rPr>
    </w:pPr>
  </w:p>
  <w:p w14:paraId="31CD3D05" w14:textId="2CA9F2A7" w:rsidR="00685D6F" w:rsidRDefault="00685D6F">
    <w:pPr>
      <w:pStyle w:val="Textoindependiente"/>
      <w:spacing w:line="14" w:lineRule="auto"/>
      <w:rPr>
        <w:sz w:val="20"/>
      </w:rPr>
    </w:pPr>
  </w:p>
  <w:p w14:paraId="1614830D" w14:textId="2BF45387" w:rsidR="00685D6F" w:rsidRDefault="00685D6F">
    <w:pPr>
      <w:pStyle w:val="Textoindependiente"/>
      <w:spacing w:line="14" w:lineRule="auto"/>
      <w:rPr>
        <w:sz w:val="20"/>
      </w:rPr>
    </w:pPr>
  </w:p>
  <w:p w14:paraId="573538A9" w14:textId="2FCB8456" w:rsidR="00685D6F" w:rsidRDefault="00685D6F">
    <w:pPr>
      <w:pStyle w:val="Textoindependiente"/>
      <w:spacing w:line="14" w:lineRule="auto"/>
      <w:rPr>
        <w:sz w:val="20"/>
      </w:rPr>
    </w:pPr>
  </w:p>
  <w:p w14:paraId="2DA0A206" w14:textId="06747E4D" w:rsidR="00685D6F" w:rsidRDefault="00685D6F">
    <w:pPr>
      <w:pStyle w:val="Textoindependiente"/>
      <w:spacing w:line="14" w:lineRule="auto"/>
      <w:rPr>
        <w:sz w:val="20"/>
      </w:rPr>
    </w:pPr>
  </w:p>
  <w:p w14:paraId="3E1DF357" w14:textId="1E0D2042" w:rsidR="00685D6F" w:rsidRDefault="00685D6F">
    <w:pPr>
      <w:pStyle w:val="Textoindependiente"/>
      <w:spacing w:line="14" w:lineRule="auto"/>
      <w:rPr>
        <w:sz w:val="20"/>
      </w:rPr>
    </w:pPr>
  </w:p>
  <w:p w14:paraId="789B3AAC" w14:textId="7626C940" w:rsidR="00685D6F" w:rsidRDefault="00685D6F">
    <w:pPr>
      <w:pStyle w:val="Textoindependiente"/>
      <w:spacing w:line="14" w:lineRule="auto"/>
      <w:rPr>
        <w:sz w:val="20"/>
      </w:rPr>
    </w:pPr>
  </w:p>
  <w:p w14:paraId="49038453" w14:textId="26F84988" w:rsidR="00685D6F" w:rsidRDefault="00685D6F">
    <w:pPr>
      <w:pStyle w:val="Textoindependiente"/>
      <w:spacing w:line="14" w:lineRule="auto"/>
      <w:rPr>
        <w:sz w:val="20"/>
      </w:rPr>
    </w:pPr>
  </w:p>
  <w:p w14:paraId="1E29B708" w14:textId="415F7277" w:rsidR="00685D6F" w:rsidRDefault="00685D6F">
    <w:pPr>
      <w:pStyle w:val="Textoindependiente"/>
      <w:spacing w:line="14" w:lineRule="auto"/>
      <w:rPr>
        <w:sz w:val="20"/>
      </w:rPr>
    </w:pPr>
  </w:p>
  <w:p w14:paraId="05B720CA" w14:textId="5D71ABE4" w:rsidR="00685D6F" w:rsidRDefault="00685D6F">
    <w:pPr>
      <w:pStyle w:val="Textoindependiente"/>
      <w:spacing w:line="14" w:lineRule="auto"/>
      <w:rPr>
        <w:sz w:val="20"/>
      </w:rPr>
    </w:pPr>
  </w:p>
  <w:p w14:paraId="6CDC20BE" w14:textId="53E10DD6" w:rsidR="00685D6F" w:rsidRDefault="00685D6F">
    <w:pPr>
      <w:pStyle w:val="Textoindependiente"/>
      <w:spacing w:line="14" w:lineRule="auto"/>
      <w:rPr>
        <w:sz w:val="20"/>
      </w:rPr>
    </w:pPr>
  </w:p>
  <w:p w14:paraId="7BDCAB79" w14:textId="5BAB2DE7" w:rsidR="00685D6F" w:rsidRDefault="00685D6F">
    <w:pPr>
      <w:pStyle w:val="Textoindependiente"/>
      <w:spacing w:line="14" w:lineRule="auto"/>
      <w:rPr>
        <w:sz w:val="20"/>
      </w:rPr>
    </w:pPr>
  </w:p>
  <w:p w14:paraId="510CD4F4" w14:textId="74526CE7" w:rsidR="00685D6F" w:rsidRDefault="00685D6F">
    <w:pPr>
      <w:pStyle w:val="Textoindependiente"/>
      <w:spacing w:line="14" w:lineRule="auto"/>
      <w:rPr>
        <w:sz w:val="20"/>
      </w:rPr>
    </w:pPr>
  </w:p>
  <w:p w14:paraId="1928D913" w14:textId="77777777" w:rsidR="00685D6F" w:rsidRDefault="00685D6F">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65E25"/>
    <w:multiLevelType w:val="hybridMultilevel"/>
    <w:tmpl w:val="08FE41F0"/>
    <w:lvl w:ilvl="0" w:tplc="1CFA2486">
      <w:start w:val="1"/>
      <w:numFmt w:val="decimal"/>
      <w:lvlText w:val="%1)"/>
      <w:lvlJc w:val="left"/>
      <w:pPr>
        <w:ind w:left="905" w:hanging="567"/>
        <w:jc w:val="right"/>
      </w:pPr>
      <w:rPr>
        <w:rFonts w:hint="default"/>
        <w:spacing w:val="-1"/>
        <w:w w:val="100"/>
        <w:lang w:val="es-ES" w:eastAsia="en-US" w:bidi="ar-SA"/>
      </w:rPr>
    </w:lvl>
    <w:lvl w:ilvl="1" w:tplc="7040AE4E">
      <w:numFmt w:val="bullet"/>
      <w:lvlText w:val="•"/>
      <w:lvlJc w:val="left"/>
      <w:pPr>
        <w:ind w:left="1854" w:hanging="567"/>
      </w:pPr>
      <w:rPr>
        <w:rFonts w:hint="default"/>
        <w:lang w:val="es-ES" w:eastAsia="en-US" w:bidi="ar-SA"/>
      </w:rPr>
    </w:lvl>
    <w:lvl w:ilvl="2" w:tplc="776CF50E">
      <w:numFmt w:val="bullet"/>
      <w:lvlText w:val="•"/>
      <w:lvlJc w:val="left"/>
      <w:pPr>
        <w:ind w:left="2808" w:hanging="567"/>
      </w:pPr>
      <w:rPr>
        <w:rFonts w:hint="default"/>
        <w:lang w:val="es-ES" w:eastAsia="en-US" w:bidi="ar-SA"/>
      </w:rPr>
    </w:lvl>
    <w:lvl w:ilvl="3" w:tplc="C4720058">
      <w:numFmt w:val="bullet"/>
      <w:lvlText w:val="•"/>
      <w:lvlJc w:val="left"/>
      <w:pPr>
        <w:ind w:left="3762" w:hanging="567"/>
      </w:pPr>
      <w:rPr>
        <w:rFonts w:hint="default"/>
        <w:lang w:val="es-ES" w:eastAsia="en-US" w:bidi="ar-SA"/>
      </w:rPr>
    </w:lvl>
    <w:lvl w:ilvl="4" w:tplc="9A24C8EA">
      <w:numFmt w:val="bullet"/>
      <w:lvlText w:val="•"/>
      <w:lvlJc w:val="left"/>
      <w:pPr>
        <w:ind w:left="4716" w:hanging="567"/>
      </w:pPr>
      <w:rPr>
        <w:rFonts w:hint="default"/>
        <w:lang w:val="es-ES" w:eastAsia="en-US" w:bidi="ar-SA"/>
      </w:rPr>
    </w:lvl>
    <w:lvl w:ilvl="5" w:tplc="46349552">
      <w:numFmt w:val="bullet"/>
      <w:lvlText w:val="•"/>
      <w:lvlJc w:val="left"/>
      <w:pPr>
        <w:ind w:left="5670" w:hanging="567"/>
      </w:pPr>
      <w:rPr>
        <w:rFonts w:hint="default"/>
        <w:lang w:val="es-ES" w:eastAsia="en-US" w:bidi="ar-SA"/>
      </w:rPr>
    </w:lvl>
    <w:lvl w:ilvl="6" w:tplc="D8E0956C">
      <w:numFmt w:val="bullet"/>
      <w:lvlText w:val="•"/>
      <w:lvlJc w:val="left"/>
      <w:pPr>
        <w:ind w:left="6624" w:hanging="567"/>
      </w:pPr>
      <w:rPr>
        <w:rFonts w:hint="default"/>
        <w:lang w:val="es-ES" w:eastAsia="en-US" w:bidi="ar-SA"/>
      </w:rPr>
    </w:lvl>
    <w:lvl w:ilvl="7" w:tplc="EBBEA074">
      <w:numFmt w:val="bullet"/>
      <w:lvlText w:val="•"/>
      <w:lvlJc w:val="left"/>
      <w:pPr>
        <w:ind w:left="7578" w:hanging="567"/>
      </w:pPr>
      <w:rPr>
        <w:rFonts w:hint="default"/>
        <w:lang w:val="es-ES" w:eastAsia="en-US" w:bidi="ar-SA"/>
      </w:rPr>
    </w:lvl>
    <w:lvl w:ilvl="8" w:tplc="EA4019D0">
      <w:numFmt w:val="bullet"/>
      <w:lvlText w:val="•"/>
      <w:lvlJc w:val="left"/>
      <w:pPr>
        <w:ind w:left="8532" w:hanging="567"/>
      </w:pPr>
      <w:rPr>
        <w:rFonts w:hint="default"/>
        <w:lang w:val="es-ES" w:eastAsia="en-US" w:bidi="ar-SA"/>
      </w:rPr>
    </w:lvl>
  </w:abstractNum>
  <w:abstractNum w:abstractNumId="1" w15:restartNumberingAfterBreak="0">
    <w:nsid w:val="0EBC700F"/>
    <w:multiLevelType w:val="hybridMultilevel"/>
    <w:tmpl w:val="997CD272"/>
    <w:lvl w:ilvl="0" w:tplc="EAECFFB4">
      <w:numFmt w:val="bullet"/>
      <w:lvlText w:val="-"/>
      <w:lvlJc w:val="left"/>
      <w:pPr>
        <w:ind w:left="287" w:hanging="144"/>
      </w:pPr>
      <w:rPr>
        <w:rFonts w:ascii="Arial MT" w:eastAsia="Arial MT" w:hAnsi="Arial MT" w:cs="Arial MT" w:hint="default"/>
        <w:b w:val="0"/>
        <w:bCs w:val="0"/>
        <w:i w:val="0"/>
        <w:iCs w:val="0"/>
        <w:spacing w:val="0"/>
        <w:w w:val="100"/>
        <w:sz w:val="22"/>
        <w:szCs w:val="22"/>
        <w:lang w:val="es-ES" w:eastAsia="en-US" w:bidi="ar-SA"/>
      </w:rPr>
    </w:lvl>
    <w:lvl w:ilvl="1" w:tplc="3456595E">
      <w:numFmt w:val="bullet"/>
      <w:lvlText w:val="•"/>
      <w:lvlJc w:val="left"/>
      <w:pPr>
        <w:ind w:left="789" w:hanging="144"/>
      </w:pPr>
      <w:rPr>
        <w:rFonts w:hint="default"/>
        <w:lang w:val="es-ES" w:eastAsia="en-US" w:bidi="ar-SA"/>
      </w:rPr>
    </w:lvl>
    <w:lvl w:ilvl="2" w:tplc="C20E1F92">
      <w:numFmt w:val="bullet"/>
      <w:lvlText w:val="•"/>
      <w:lvlJc w:val="left"/>
      <w:pPr>
        <w:ind w:left="1299" w:hanging="144"/>
      </w:pPr>
      <w:rPr>
        <w:rFonts w:hint="default"/>
        <w:lang w:val="es-ES" w:eastAsia="en-US" w:bidi="ar-SA"/>
      </w:rPr>
    </w:lvl>
    <w:lvl w:ilvl="3" w:tplc="876CAAF0">
      <w:numFmt w:val="bullet"/>
      <w:lvlText w:val="•"/>
      <w:lvlJc w:val="left"/>
      <w:pPr>
        <w:ind w:left="1808" w:hanging="144"/>
      </w:pPr>
      <w:rPr>
        <w:rFonts w:hint="default"/>
        <w:lang w:val="es-ES" w:eastAsia="en-US" w:bidi="ar-SA"/>
      </w:rPr>
    </w:lvl>
    <w:lvl w:ilvl="4" w:tplc="66400164">
      <w:numFmt w:val="bullet"/>
      <w:lvlText w:val="•"/>
      <w:lvlJc w:val="left"/>
      <w:pPr>
        <w:ind w:left="2318" w:hanging="144"/>
      </w:pPr>
      <w:rPr>
        <w:rFonts w:hint="default"/>
        <w:lang w:val="es-ES" w:eastAsia="en-US" w:bidi="ar-SA"/>
      </w:rPr>
    </w:lvl>
    <w:lvl w:ilvl="5" w:tplc="D494C2DA">
      <w:numFmt w:val="bullet"/>
      <w:lvlText w:val="•"/>
      <w:lvlJc w:val="left"/>
      <w:pPr>
        <w:ind w:left="2828" w:hanging="144"/>
      </w:pPr>
      <w:rPr>
        <w:rFonts w:hint="default"/>
        <w:lang w:val="es-ES" w:eastAsia="en-US" w:bidi="ar-SA"/>
      </w:rPr>
    </w:lvl>
    <w:lvl w:ilvl="6" w:tplc="C7324EF8">
      <w:numFmt w:val="bullet"/>
      <w:lvlText w:val="•"/>
      <w:lvlJc w:val="left"/>
      <w:pPr>
        <w:ind w:left="3337" w:hanging="144"/>
      </w:pPr>
      <w:rPr>
        <w:rFonts w:hint="default"/>
        <w:lang w:val="es-ES" w:eastAsia="en-US" w:bidi="ar-SA"/>
      </w:rPr>
    </w:lvl>
    <w:lvl w:ilvl="7" w:tplc="D0EED2EC">
      <w:numFmt w:val="bullet"/>
      <w:lvlText w:val="•"/>
      <w:lvlJc w:val="left"/>
      <w:pPr>
        <w:ind w:left="3847" w:hanging="144"/>
      </w:pPr>
      <w:rPr>
        <w:rFonts w:hint="default"/>
        <w:lang w:val="es-ES" w:eastAsia="en-US" w:bidi="ar-SA"/>
      </w:rPr>
    </w:lvl>
    <w:lvl w:ilvl="8" w:tplc="2DF0DEE0">
      <w:numFmt w:val="bullet"/>
      <w:lvlText w:val="•"/>
      <w:lvlJc w:val="left"/>
      <w:pPr>
        <w:ind w:left="4356" w:hanging="144"/>
      </w:pPr>
      <w:rPr>
        <w:rFonts w:hint="default"/>
        <w:lang w:val="es-ES" w:eastAsia="en-US" w:bidi="ar-SA"/>
      </w:rPr>
    </w:lvl>
  </w:abstractNum>
  <w:abstractNum w:abstractNumId="2" w15:restartNumberingAfterBreak="0">
    <w:nsid w:val="100F4789"/>
    <w:multiLevelType w:val="hybridMultilevel"/>
    <w:tmpl w:val="0EB0D3A4"/>
    <w:lvl w:ilvl="0" w:tplc="E9027186">
      <w:numFmt w:val="bullet"/>
      <w:lvlText w:val=""/>
      <w:lvlJc w:val="left"/>
      <w:pPr>
        <w:ind w:left="338" w:hanging="531"/>
      </w:pPr>
      <w:rPr>
        <w:rFonts w:ascii="Symbol" w:eastAsia="Symbol" w:hAnsi="Symbol" w:cs="Symbol" w:hint="default"/>
        <w:b w:val="0"/>
        <w:bCs w:val="0"/>
        <w:i w:val="0"/>
        <w:iCs w:val="0"/>
        <w:spacing w:val="0"/>
        <w:w w:val="100"/>
        <w:sz w:val="22"/>
        <w:szCs w:val="22"/>
        <w:lang w:val="es-ES" w:eastAsia="en-US" w:bidi="ar-SA"/>
      </w:rPr>
    </w:lvl>
    <w:lvl w:ilvl="1" w:tplc="C51A3018">
      <w:numFmt w:val="bullet"/>
      <w:lvlText w:val="•"/>
      <w:lvlJc w:val="left"/>
      <w:pPr>
        <w:ind w:left="1350" w:hanging="531"/>
      </w:pPr>
      <w:rPr>
        <w:rFonts w:hint="default"/>
        <w:lang w:val="es-ES" w:eastAsia="en-US" w:bidi="ar-SA"/>
      </w:rPr>
    </w:lvl>
    <w:lvl w:ilvl="2" w:tplc="7C483626">
      <w:numFmt w:val="bullet"/>
      <w:lvlText w:val="•"/>
      <w:lvlJc w:val="left"/>
      <w:pPr>
        <w:ind w:left="2360" w:hanging="531"/>
      </w:pPr>
      <w:rPr>
        <w:rFonts w:hint="default"/>
        <w:lang w:val="es-ES" w:eastAsia="en-US" w:bidi="ar-SA"/>
      </w:rPr>
    </w:lvl>
    <w:lvl w:ilvl="3" w:tplc="D3CA91A2">
      <w:numFmt w:val="bullet"/>
      <w:lvlText w:val="•"/>
      <w:lvlJc w:val="left"/>
      <w:pPr>
        <w:ind w:left="3370" w:hanging="531"/>
      </w:pPr>
      <w:rPr>
        <w:rFonts w:hint="default"/>
        <w:lang w:val="es-ES" w:eastAsia="en-US" w:bidi="ar-SA"/>
      </w:rPr>
    </w:lvl>
    <w:lvl w:ilvl="4" w:tplc="8356FC6C">
      <w:numFmt w:val="bullet"/>
      <w:lvlText w:val="•"/>
      <w:lvlJc w:val="left"/>
      <w:pPr>
        <w:ind w:left="4380" w:hanging="531"/>
      </w:pPr>
      <w:rPr>
        <w:rFonts w:hint="default"/>
        <w:lang w:val="es-ES" w:eastAsia="en-US" w:bidi="ar-SA"/>
      </w:rPr>
    </w:lvl>
    <w:lvl w:ilvl="5" w:tplc="410A9BCC">
      <w:numFmt w:val="bullet"/>
      <w:lvlText w:val="•"/>
      <w:lvlJc w:val="left"/>
      <w:pPr>
        <w:ind w:left="5390" w:hanging="531"/>
      </w:pPr>
      <w:rPr>
        <w:rFonts w:hint="default"/>
        <w:lang w:val="es-ES" w:eastAsia="en-US" w:bidi="ar-SA"/>
      </w:rPr>
    </w:lvl>
    <w:lvl w:ilvl="6" w:tplc="7FF2FCCA">
      <w:numFmt w:val="bullet"/>
      <w:lvlText w:val="•"/>
      <w:lvlJc w:val="left"/>
      <w:pPr>
        <w:ind w:left="6400" w:hanging="531"/>
      </w:pPr>
      <w:rPr>
        <w:rFonts w:hint="default"/>
        <w:lang w:val="es-ES" w:eastAsia="en-US" w:bidi="ar-SA"/>
      </w:rPr>
    </w:lvl>
    <w:lvl w:ilvl="7" w:tplc="987C330C">
      <w:numFmt w:val="bullet"/>
      <w:lvlText w:val="•"/>
      <w:lvlJc w:val="left"/>
      <w:pPr>
        <w:ind w:left="7410" w:hanging="531"/>
      </w:pPr>
      <w:rPr>
        <w:rFonts w:hint="default"/>
        <w:lang w:val="es-ES" w:eastAsia="en-US" w:bidi="ar-SA"/>
      </w:rPr>
    </w:lvl>
    <w:lvl w:ilvl="8" w:tplc="D15C32F6">
      <w:numFmt w:val="bullet"/>
      <w:lvlText w:val="•"/>
      <w:lvlJc w:val="left"/>
      <w:pPr>
        <w:ind w:left="8420" w:hanging="531"/>
      </w:pPr>
      <w:rPr>
        <w:rFonts w:hint="default"/>
        <w:lang w:val="es-ES" w:eastAsia="en-US" w:bidi="ar-SA"/>
      </w:rPr>
    </w:lvl>
  </w:abstractNum>
  <w:abstractNum w:abstractNumId="3" w15:restartNumberingAfterBreak="0">
    <w:nsid w:val="1DB305DE"/>
    <w:multiLevelType w:val="hybridMultilevel"/>
    <w:tmpl w:val="AD50521C"/>
    <w:lvl w:ilvl="0" w:tplc="9574FFDE">
      <w:numFmt w:val="bullet"/>
      <w:lvlText w:val="-"/>
      <w:lvlJc w:val="left"/>
      <w:pPr>
        <w:ind w:left="244" w:hanging="137"/>
      </w:pPr>
      <w:rPr>
        <w:rFonts w:ascii="Arial" w:eastAsia="Arial" w:hAnsi="Arial" w:cs="Arial" w:hint="default"/>
        <w:b w:val="0"/>
        <w:bCs w:val="0"/>
        <w:i w:val="0"/>
        <w:iCs w:val="0"/>
        <w:spacing w:val="0"/>
        <w:w w:val="100"/>
        <w:sz w:val="22"/>
        <w:szCs w:val="22"/>
        <w:lang w:val="es-ES" w:eastAsia="en-US" w:bidi="ar-SA"/>
      </w:rPr>
    </w:lvl>
    <w:lvl w:ilvl="1" w:tplc="6B808FA2">
      <w:numFmt w:val="bullet"/>
      <w:lvlText w:val="•"/>
      <w:lvlJc w:val="left"/>
      <w:pPr>
        <w:ind w:left="753" w:hanging="137"/>
      </w:pPr>
      <w:rPr>
        <w:rFonts w:hint="default"/>
        <w:lang w:val="es-ES" w:eastAsia="en-US" w:bidi="ar-SA"/>
      </w:rPr>
    </w:lvl>
    <w:lvl w:ilvl="2" w:tplc="C04CB364">
      <w:numFmt w:val="bullet"/>
      <w:lvlText w:val="•"/>
      <w:lvlJc w:val="left"/>
      <w:pPr>
        <w:ind w:left="1267" w:hanging="137"/>
      </w:pPr>
      <w:rPr>
        <w:rFonts w:hint="default"/>
        <w:lang w:val="es-ES" w:eastAsia="en-US" w:bidi="ar-SA"/>
      </w:rPr>
    </w:lvl>
    <w:lvl w:ilvl="3" w:tplc="7974D7D4">
      <w:numFmt w:val="bullet"/>
      <w:lvlText w:val="•"/>
      <w:lvlJc w:val="left"/>
      <w:pPr>
        <w:ind w:left="1780" w:hanging="137"/>
      </w:pPr>
      <w:rPr>
        <w:rFonts w:hint="default"/>
        <w:lang w:val="es-ES" w:eastAsia="en-US" w:bidi="ar-SA"/>
      </w:rPr>
    </w:lvl>
    <w:lvl w:ilvl="4" w:tplc="8B5CD698">
      <w:numFmt w:val="bullet"/>
      <w:lvlText w:val="•"/>
      <w:lvlJc w:val="left"/>
      <w:pPr>
        <w:ind w:left="2294" w:hanging="137"/>
      </w:pPr>
      <w:rPr>
        <w:rFonts w:hint="default"/>
        <w:lang w:val="es-ES" w:eastAsia="en-US" w:bidi="ar-SA"/>
      </w:rPr>
    </w:lvl>
    <w:lvl w:ilvl="5" w:tplc="2E003036">
      <w:numFmt w:val="bullet"/>
      <w:lvlText w:val="•"/>
      <w:lvlJc w:val="left"/>
      <w:pPr>
        <w:ind w:left="2808" w:hanging="137"/>
      </w:pPr>
      <w:rPr>
        <w:rFonts w:hint="default"/>
        <w:lang w:val="es-ES" w:eastAsia="en-US" w:bidi="ar-SA"/>
      </w:rPr>
    </w:lvl>
    <w:lvl w:ilvl="6" w:tplc="FCB2DF74">
      <w:numFmt w:val="bullet"/>
      <w:lvlText w:val="•"/>
      <w:lvlJc w:val="left"/>
      <w:pPr>
        <w:ind w:left="3321" w:hanging="137"/>
      </w:pPr>
      <w:rPr>
        <w:rFonts w:hint="default"/>
        <w:lang w:val="es-ES" w:eastAsia="en-US" w:bidi="ar-SA"/>
      </w:rPr>
    </w:lvl>
    <w:lvl w:ilvl="7" w:tplc="E47875A6">
      <w:numFmt w:val="bullet"/>
      <w:lvlText w:val="•"/>
      <w:lvlJc w:val="left"/>
      <w:pPr>
        <w:ind w:left="3835" w:hanging="137"/>
      </w:pPr>
      <w:rPr>
        <w:rFonts w:hint="default"/>
        <w:lang w:val="es-ES" w:eastAsia="en-US" w:bidi="ar-SA"/>
      </w:rPr>
    </w:lvl>
    <w:lvl w:ilvl="8" w:tplc="EB106B8E">
      <w:numFmt w:val="bullet"/>
      <w:lvlText w:val="•"/>
      <w:lvlJc w:val="left"/>
      <w:pPr>
        <w:ind w:left="4348" w:hanging="137"/>
      </w:pPr>
      <w:rPr>
        <w:rFonts w:hint="default"/>
        <w:lang w:val="es-ES" w:eastAsia="en-US" w:bidi="ar-SA"/>
      </w:rPr>
    </w:lvl>
  </w:abstractNum>
  <w:abstractNum w:abstractNumId="4" w15:restartNumberingAfterBreak="0">
    <w:nsid w:val="25A43023"/>
    <w:multiLevelType w:val="hybridMultilevel"/>
    <w:tmpl w:val="CEBC7996"/>
    <w:lvl w:ilvl="0" w:tplc="099E77BA">
      <w:start w:val="1"/>
      <w:numFmt w:val="lowerLetter"/>
      <w:lvlText w:val="%1)"/>
      <w:lvlJc w:val="left"/>
      <w:pPr>
        <w:ind w:left="766" w:hanging="428"/>
        <w:jc w:val="left"/>
      </w:pPr>
      <w:rPr>
        <w:rFonts w:ascii="Arial" w:eastAsia="Arial" w:hAnsi="Arial" w:cs="Arial" w:hint="default"/>
        <w:b w:val="0"/>
        <w:bCs w:val="0"/>
        <w:i w:val="0"/>
        <w:iCs w:val="0"/>
        <w:spacing w:val="-1"/>
        <w:w w:val="100"/>
        <w:sz w:val="22"/>
        <w:szCs w:val="22"/>
        <w:lang w:val="es-ES" w:eastAsia="en-US" w:bidi="ar-SA"/>
      </w:rPr>
    </w:lvl>
    <w:lvl w:ilvl="1" w:tplc="BD085D52">
      <w:numFmt w:val="bullet"/>
      <w:lvlText w:val="•"/>
      <w:lvlJc w:val="left"/>
      <w:pPr>
        <w:ind w:left="1728" w:hanging="428"/>
      </w:pPr>
      <w:rPr>
        <w:rFonts w:hint="default"/>
        <w:lang w:val="es-ES" w:eastAsia="en-US" w:bidi="ar-SA"/>
      </w:rPr>
    </w:lvl>
    <w:lvl w:ilvl="2" w:tplc="77F68E74">
      <w:numFmt w:val="bullet"/>
      <w:lvlText w:val="•"/>
      <w:lvlJc w:val="left"/>
      <w:pPr>
        <w:ind w:left="2696" w:hanging="428"/>
      </w:pPr>
      <w:rPr>
        <w:rFonts w:hint="default"/>
        <w:lang w:val="es-ES" w:eastAsia="en-US" w:bidi="ar-SA"/>
      </w:rPr>
    </w:lvl>
    <w:lvl w:ilvl="3" w:tplc="7EEC81D2">
      <w:numFmt w:val="bullet"/>
      <w:lvlText w:val="•"/>
      <w:lvlJc w:val="left"/>
      <w:pPr>
        <w:ind w:left="3664" w:hanging="428"/>
      </w:pPr>
      <w:rPr>
        <w:rFonts w:hint="default"/>
        <w:lang w:val="es-ES" w:eastAsia="en-US" w:bidi="ar-SA"/>
      </w:rPr>
    </w:lvl>
    <w:lvl w:ilvl="4" w:tplc="E084CBAA">
      <w:numFmt w:val="bullet"/>
      <w:lvlText w:val="•"/>
      <w:lvlJc w:val="left"/>
      <w:pPr>
        <w:ind w:left="4632" w:hanging="428"/>
      </w:pPr>
      <w:rPr>
        <w:rFonts w:hint="default"/>
        <w:lang w:val="es-ES" w:eastAsia="en-US" w:bidi="ar-SA"/>
      </w:rPr>
    </w:lvl>
    <w:lvl w:ilvl="5" w:tplc="CB143D38">
      <w:numFmt w:val="bullet"/>
      <w:lvlText w:val="•"/>
      <w:lvlJc w:val="left"/>
      <w:pPr>
        <w:ind w:left="5600" w:hanging="428"/>
      </w:pPr>
      <w:rPr>
        <w:rFonts w:hint="default"/>
        <w:lang w:val="es-ES" w:eastAsia="en-US" w:bidi="ar-SA"/>
      </w:rPr>
    </w:lvl>
    <w:lvl w:ilvl="6" w:tplc="DC64A63C">
      <w:numFmt w:val="bullet"/>
      <w:lvlText w:val="•"/>
      <w:lvlJc w:val="left"/>
      <w:pPr>
        <w:ind w:left="6568" w:hanging="428"/>
      </w:pPr>
      <w:rPr>
        <w:rFonts w:hint="default"/>
        <w:lang w:val="es-ES" w:eastAsia="en-US" w:bidi="ar-SA"/>
      </w:rPr>
    </w:lvl>
    <w:lvl w:ilvl="7" w:tplc="DE526D66">
      <w:numFmt w:val="bullet"/>
      <w:lvlText w:val="•"/>
      <w:lvlJc w:val="left"/>
      <w:pPr>
        <w:ind w:left="7536" w:hanging="428"/>
      </w:pPr>
      <w:rPr>
        <w:rFonts w:hint="default"/>
        <w:lang w:val="es-ES" w:eastAsia="en-US" w:bidi="ar-SA"/>
      </w:rPr>
    </w:lvl>
    <w:lvl w:ilvl="8" w:tplc="634E2B22">
      <w:numFmt w:val="bullet"/>
      <w:lvlText w:val="•"/>
      <w:lvlJc w:val="left"/>
      <w:pPr>
        <w:ind w:left="8504" w:hanging="428"/>
      </w:pPr>
      <w:rPr>
        <w:rFonts w:hint="default"/>
        <w:lang w:val="es-ES" w:eastAsia="en-US" w:bidi="ar-SA"/>
      </w:rPr>
    </w:lvl>
  </w:abstractNum>
  <w:abstractNum w:abstractNumId="5" w15:restartNumberingAfterBreak="0">
    <w:nsid w:val="2AF25083"/>
    <w:multiLevelType w:val="hybridMultilevel"/>
    <w:tmpl w:val="03B48BD4"/>
    <w:lvl w:ilvl="0" w:tplc="AD80B08E">
      <w:numFmt w:val="bullet"/>
      <w:lvlText w:val=""/>
      <w:lvlJc w:val="left"/>
      <w:pPr>
        <w:ind w:left="698" w:hanging="360"/>
      </w:pPr>
      <w:rPr>
        <w:rFonts w:ascii="Symbol" w:eastAsia="Symbol" w:hAnsi="Symbol" w:cs="Symbol" w:hint="default"/>
        <w:b w:val="0"/>
        <w:bCs w:val="0"/>
        <w:i w:val="0"/>
        <w:iCs w:val="0"/>
        <w:spacing w:val="0"/>
        <w:w w:val="100"/>
        <w:sz w:val="22"/>
        <w:szCs w:val="22"/>
        <w:lang w:val="es-ES" w:eastAsia="en-US" w:bidi="ar-SA"/>
      </w:rPr>
    </w:lvl>
    <w:lvl w:ilvl="1" w:tplc="C3A63AD0">
      <w:numFmt w:val="bullet"/>
      <w:lvlText w:val="•"/>
      <w:lvlJc w:val="left"/>
      <w:pPr>
        <w:ind w:left="1674" w:hanging="360"/>
      </w:pPr>
      <w:rPr>
        <w:rFonts w:hint="default"/>
        <w:lang w:val="es-ES" w:eastAsia="en-US" w:bidi="ar-SA"/>
      </w:rPr>
    </w:lvl>
    <w:lvl w:ilvl="2" w:tplc="99A4A93C">
      <w:numFmt w:val="bullet"/>
      <w:lvlText w:val="•"/>
      <w:lvlJc w:val="left"/>
      <w:pPr>
        <w:ind w:left="2648" w:hanging="360"/>
      </w:pPr>
      <w:rPr>
        <w:rFonts w:hint="default"/>
        <w:lang w:val="es-ES" w:eastAsia="en-US" w:bidi="ar-SA"/>
      </w:rPr>
    </w:lvl>
    <w:lvl w:ilvl="3" w:tplc="02303094">
      <w:numFmt w:val="bullet"/>
      <w:lvlText w:val="•"/>
      <w:lvlJc w:val="left"/>
      <w:pPr>
        <w:ind w:left="3622" w:hanging="360"/>
      </w:pPr>
      <w:rPr>
        <w:rFonts w:hint="default"/>
        <w:lang w:val="es-ES" w:eastAsia="en-US" w:bidi="ar-SA"/>
      </w:rPr>
    </w:lvl>
    <w:lvl w:ilvl="4" w:tplc="E9C6F692">
      <w:numFmt w:val="bullet"/>
      <w:lvlText w:val="•"/>
      <w:lvlJc w:val="left"/>
      <w:pPr>
        <w:ind w:left="4596" w:hanging="360"/>
      </w:pPr>
      <w:rPr>
        <w:rFonts w:hint="default"/>
        <w:lang w:val="es-ES" w:eastAsia="en-US" w:bidi="ar-SA"/>
      </w:rPr>
    </w:lvl>
    <w:lvl w:ilvl="5" w:tplc="E4F880E2">
      <w:numFmt w:val="bullet"/>
      <w:lvlText w:val="•"/>
      <w:lvlJc w:val="left"/>
      <w:pPr>
        <w:ind w:left="5570" w:hanging="360"/>
      </w:pPr>
      <w:rPr>
        <w:rFonts w:hint="default"/>
        <w:lang w:val="es-ES" w:eastAsia="en-US" w:bidi="ar-SA"/>
      </w:rPr>
    </w:lvl>
    <w:lvl w:ilvl="6" w:tplc="F3665434">
      <w:numFmt w:val="bullet"/>
      <w:lvlText w:val="•"/>
      <w:lvlJc w:val="left"/>
      <w:pPr>
        <w:ind w:left="6544" w:hanging="360"/>
      </w:pPr>
      <w:rPr>
        <w:rFonts w:hint="default"/>
        <w:lang w:val="es-ES" w:eastAsia="en-US" w:bidi="ar-SA"/>
      </w:rPr>
    </w:lvl>
    <w:lvl w:ilvl="7" w:tplc="A4CA4728">
      <w:numFmt w:val="bullet"/>
      <w:lvlText w:val="•"/>
      <w:lvlJc w:val="left"/>
      <w:pPr>
        <w:ind w:left="7518" w:hanging="360"/>
      </w:pPr>
      <w:rPr>
        <w:rFonts w:hint="default"/>
        <w:lang w:val="es-ES" w:eastAsia="en-US" w:bidi="ar-SA"/>
      </w:rPr>
    </w:lvl>
    <w:lvl w:ilvl="8" w:tplc="2A8EFF54">
      <w:numFmt w:val="bullet"/>
      <w:lvlText w:val="•"/>
      <w:lvlJc w:val="left"/>
      <w:pPr>
        <w:ind w:left="8492" w:hanging="360"/>
      </w:pPr>
      <w:rPr>
        <w:rFonts w:hint="default"/>
        <w:lang w:val="es-ES" w:eastAsia="en-US" w:bidi="ar-SA"/>
      </w:rPr>
    </w:lvl>
  </w:abstractNum>
  <w:abstractNum w:abstractNumId="6" w15:restartNumberingAfterBreak="0">
    <w:nsid w:val="48714C76"/>
    <w:multiLevelType w:val="hybridMultilevel"/>
    <w:tmpl w:val="1786CD94"/>
    <w:lvl w:ilvl="0" w:tplc="2B7E0382">
      <w:numFmt w:val="bullet"/>
      <w:lvlText w:val="-"/>
      <w:lvlJc w:val="left"/>
      <w:pPr>
        <w:ind w:left="244" w:hanging="137"/>
      </w:pPr>
      <w:rPr>
        <w:rFonts w:ascii="Arial" w:eastAsia="Arial" w:hAnsi="Arial" w:cs="Arial" w:hint="default"/>
        <w:b w:val="0"/>
        <w:bCs w:val="0"/>
        <w:i w:val="0"/>
        <w:iCs w:val="0"/>
        <w:spacing w:val="0"/>
        <w:w w:val="100"/>
        <w:sz w:val="22"/>
        <w:szCs w:val="22"/>
        <w:lang w:val="es-ES" w:eastAsia="en-US" w:bidi="ar-SA"/>
      </w:rPr>
    </w:lvl>
    <w:lvl w:ilvl="1" w:tplc="12E672E6">
      <w:numFmt w:val="bullet"/>
      <w:lvlText w:val="•"/>
      <w:lvlJc w:val="left"/>
      <w:pPr>
        <w:ind w:left="753" w:hanging="137"/>
      </w:pPr>
      <w:rPr>
        <w:rFonts w:hint="default"/>
        <w:lang w:val="es-ES" w:eastAsia="en-US" w:bidi="ar-SA"/>
      </w:rPr>
    </w:lvl>
    <w:lvl w:ilvl="2" w:tplc="5D12EE86">
      <w:numFmt w:val="bullet"/>
      <w:lvlText w:val="•"/>
      <w:lvlJc w:val="left"/>
      <w:pPr>
        <w:ind w:left="1267" w:hanging="137"/>
      </w:pPr>
      <w:rPr>
        <w:rFonts w:hint="default"/>
        <w:lang w:val="es-ES" w:eastAsia="en-US" w:bidi="ar-SA"/>
      </w:rPr>
    </w:lvl>
    <w:lvl w:ilvl="3" w:tplc="1098EAEC">
      <w:numFmt w:val="bullet"/>
      <w:lvlText w:val="•"/>
      <w:lvlJc w:val="left"/>
      <w:pPr>
        <w:ind w:left="1780" w:hanging="137"/>
      </w:pPr>
      <w:rPr>
        <w:rFonts w:hint="default"/>
        <w:lang w:val="es-ES" w:eastAsia="en-US" w:bidi="ar-SA"/>
      </w:rPr>
    </w:lvl>
    <w:lvl w:ilvl="4" w:tplc="E6ACD726">
      <w:numFmt w:val="bullet"/>
      <w:lvlText w:val="•"/>
      <w:lvlJc w:val="left"/>
      <w:pPr>
        <w:ind w:left="2294" w:hanging="137"/>
      </w:pPr>
      <w:rPr>
        <w:rFonts w:hint="default"/>
        <w:lang w:val="es-ES" w:eastAsia="en-US" w:bidi="ar-SA"/>
      </w:rPr>
    </w:lvl>
    <w:lvl w:ilvl="5" w:tplc="80EAEF56">
      <w:numFmt w:val="bullet"/>
      <w:lvlText w:val="•"/>
      <w:lvlJc w:val="left"/>
      <w:pPr>
        <w:ind w:left="2808" w:hanging="137"/>
      </w:pPr>
      <w:rPr>
        <w:rFonts w:hint="default"/>
        <w:lang w:val="es-ES" w:eastAsia="en-US" w:bidi="ar-SA"/>
      </w:rPr>
    </w:lvl>
    <w:lvl w:ilvl="6" w:tplc="43022792">
      <w:numFmt w:val="bullet"/>
      <w:lvlText w:val="•"/>
      <w:lvlJc w:val="left"/>
      <w:pPr>
        <w:ind w:left="3321" w:hanging="137"/>
      </w:pPr>
      <w:rPr>
        <w:rFonts w:hint="default"/>
        <w:lang w:val="es-ES" w:eastAsia="en-US" w:bidi="ar-SA"/>
      </w:rPr>
    </w:lvl>
    <w:lvl w:ilvl="7" w:tplc="6A4C81BE">
      <w:numFmt w:val="bullet"/>
      <w:lvlText w:val="•"/>
      <w:lvlJc w:val="left"/>
      <w:pPr>
        <w:ind w:left="3835" w:hanging="137"/>
      </w:pPr>
      <w:rPr>
        <w:rFonts w:hint="default"/>
        <w:lang w:val="es-ES" w:eastAsia="en-US" w:bidi="ar-SA"/>
      </w:rPr>
    </w:lvl>
    <w:lvl w:ilvl="8" w:tplc="F1E466BC">
      <w:numFmt w:val="bullet"/>
      <w:lvlText w:val="•"/>
      <w:lvlJc w:val="left"/>
      <w:pPr>
        <w:ind w:left="4348" w:hanging="137"/>
      </w:pPr>
      <w:rPr>
        <w:rFonts w:hint="default"/>
        <w:lang w:val="es-ES" w:eastAsia="en-US" w:bidi="ar-SA"/>
      </w:rPr>
    </w:lvl>
  </w:abstractNum>
  <w:abstractNum w:abstractNumId="7" w15:restartNumberingAfterBreak="0">
    <w:nsid w:val="49A923D9"/>
    <w:multiLevelType w:val="hybridMultilevel"/>
    <w:tmpl w:val="0C987014"/>
    <w:lvl w:ilvl="0" w:tplc="1C94D68E">
      <w:numFmt w:val="bullet"/>
      <w:lvlText w:val="-"/>
      <w:lvlJc w:val="left"/>
      <w:pPr>
        <w:ind w:left="288" w:hanging="144"/>
      </w:pPr>
      <w:rPr>
        <w:rFonts w:ascii="Arial" w:eastAsia="Arial" w:hAnsi="Arial" w:cs="Arial" w:hint="default"/>
        <w:b w:val="0"/>
        <w:bCs w:val="0"/>
        <w:i w:val="0"/>
        <w:iCs w:val="0"/>
        <w:spacing w:val="0"/>
        <w:w w:val="100"/>
        <w:sz w:val="22"/>
        <w:szCs w:val="22"/>
        <w:lang w:val="es-ES" w:eastAsia="en-US" w:bidi="ar-SA"/>
      </w:rPr>
    </w:lvl>
    <w:lvl w:ilvl="1" w:tplc="81C873BC">
      <w:numFmt w:val="bullet"/>
      <w:lvlText w:val="•"/>
      <w:lvlJc w:val="left"/>
      <w:pPr>
        <w:ind w:left="789" w:hanging="144"/>
      </w:pPr>
      <w:rPr>
        <w:rFonts w:hint="default"/>
        <w:lang w:val="es-ES" w:eastAsia="en-US" w:bidi="ar-SA"/>
      </w:rPr>
    </w:lvl>
    <w:lvl w:ilvl="2" w:tplc="6DFE096C">
      <w:numFmt w:val="bullet"/>
      <w:lvlText w:val="•"/>
      <w:lvlJc w:val="left"/>
      <w:pPr>
        <w:ind w:left="1299" w:hanging="144"/>
      </w:pPr>
      <w:rPr>
        <w:rFonts w:hint="default"/>
        <w:lang w:val="es-ES" w:eastAsia="en-US" w:bidi="ar-SA"/>
      </w:rPr>
    </w:lvl>
    <w:lvl w:ilvl="3" w:tplc="E7F0853E">
      <w:numFmt w:val="bullet"/>
      <w:lvlText w:val="•"/>
      <w:lvlJc w:val="left"/>
      <w:pPr>
        <w:ind w:left="1808" w:hanging="144"/>
      </w:pPr>
      <w:rPr>
        <w:rFonts w:hint="default"/>
        <w:lang w:val="es-ES" w:eastAsia="en-US" w:bidi="ar-SA"/>
      </w:rPr>
    </w:lvl>
    <w:lvl w:ilvl="4" w:tplc="100E570A">
      <w:numFmt w:val="bullet"/>
      <w:lvlText w:val="•"/>
      <w:lvlJc w:val="left"/>
      <w:pPr>
        <w:ind w:left="2318" w:hanging="144"/>
      </w:pPr>
      <w:rPr>
        <w:rFonts w:hint="default"/>
        <w:lang w:val="es-ES" w:eastAsia="en-US" w:bidi="ar-SA"/>
      </w:rPr>
    </w:lvl>
    <w:lvl w:ilvl="5" w:tplc="84BC8A60">
      <w:numFmt w:val="bullet"/>
      <w:lvlText w:val="•"/>
      <w:lvlJc w:val="left"/>
      <w:pPr>
        <w:ind w:left="2828" w:hanging="144"/>
      </w:pPr>
      <w:rPr>
        <w:rFonts w:hint="default"/>
        <w:lang w:val="es-ES" w:eastAsia="en-US" w:bidi="ar-SA"/>
      </w:rPr>
    </w:lvl>
    <w:lvl w:ilvl="6" w:tplc="F21CC190">
      <w:numFmt w:val="bullet"/>
      <w:lvlText w:val="•"/>
      <w:lvlJc w:val="left"/>
      <w:pPr>
        <w:ind w:left="3337" w:hanging="144"/>
      </w:pPr>
      <w:rPr>
        <w:rFonts w:hint="default"/>
        <w:lang w:val="es-ES" w:eastAsia="en-US" w:bidi="ar-SA"/>
      </w:rPr>
    </w:lvl>
    <w:lvl w:ilvl="7" w:tplc="34ECC004">
      <w:numFmt w:val="bullet"/>
      <w:lvlText w:val="•"/>
      <w:lvlJc w:val="left"/>
      <w:pPr>
        <w:ind w:left="3847" w:hanging="144"/>
      </w:pPr>
      <w:rPr>
        <w:rFonts w:hint="default"/>
        <w:lang w:val="es-ES" w:eastAsia="en-US" w:bidi="ar-SA"/>
      </w:rPr>
    </w:lvl>
    <w:lvl w:ilvl="8" w:tplc="FA2622F2">
      <w:numFmt w:val="bullet"/>
      <w:lvlText w:val="•"/>
      <w:lvlJc w:val="left"/>
      <w:pPr>
        <w:ind w:left="4356" w:hanging="144"/>
      </w:pPr>
      <w:rPr>
        <w:rFonts w:hint="default"/>
        <w:lang w:val="es-ES" w:eastAsia="en-US" w:bidi="ar-SA"/>
      </w:rPr>
    </w:lvl>
  </w:abstractNum>
  <w:abstractNum w:abstractNumId="8" w15:restartNumberingAfterBreak="0">
    <w:nsid w:val="4FC163C0"/>
    <w:multiLevelType w:val="hybridMultilevel"/>
    <w:tmpl w:val="ED44EB8C"/>
    <w:lvl w:ilvl="0" w:tplc="E8CC7304">
      <w:start w:val="1"/>
      <w:numFmt w:val="lowerLetter"/>
      <w:lvlText w:val="%1)"/>
      <w:lvlJc w:val="left"/>
      <w:pPr>
        <w:ind w:left="338" w:hanging="708"/>
        <w:jc w:val="left"/>
      </w:pPr>
      <w:rPr>
        <w:rFonts w:ascii="Arial" w:eastAsia="Arial" w:hAnsi="Arial" w:cs="Arial" w:hint="default"/>
        <w:b w:val="0"/>
        <w:bCs w:val="0"/>
        <w:i w:val="0"/>
        <w:iCs w:val="0"/>
        <w:spacing w:val="-1"/>
        <w:w w:val="100"/>
        <w:sz w:val="22"/>
        <w:szCs w:val="22"/>
        <w:lang w:val="es-ES" w:eastAsia="en-US" w:bidi="ar-SA"/>
      </w:rPr>
    </w:lvl>
    <w:lvl w:ilvl="1" w:tplc="EAC2C1F4">
      <w:numFmt w:val="bullet"/>
      <w:lvlText w:val="•"/>
      <w:lvlJc w:val="left"/>
      <w:pPr>
        <w:ind w:left="1350" w:hanging="708"/>
      </w:pPr>
      <w:rPr>
        <w:rFonts w:hint="default"/>
        <w:lang w:val="es-ES" w:eastAsia="en-US" w:bidi="ar-SA"/>
      </w:rPr>
    </w:lvl>
    <w:lvl w:ilvl="2" w:tplc="3BF485F4">
      <w:numFmt w:val="bullet"/>
      <w:lvlText w:val="•"/>
      <w:lvlJc w:val="left"/>
      <w:pPr>
        <w:ind w:left="2360" w:hanging="708"/>
      </w:pPr>
      <w:rPr>
        <w:rFonts w:hint="default"/>
        <w:lang w:val="es-ES" w:eastAsia="en-US" w:bidi="ar-SA"/>
      </w:rPr>
    </w:lvl>
    <w:lvl w:ilvl="3" w:tplc="6BC4C524">
      <w:numFmt w:val="bullet"/>
      <w:lvlText w:val="•"/>
      <w:lvlJc w:val="left"/>
      <w:pPr>
        <w:ind w:left="3370" w:hanging="708"/>
      </w:pPr>
      <w:rPr>
        <w:rFonts w:hint="default"/>
        <w:lang w:val="es-ES" w:eastAsia="en-US" w:bidi="ar-SA"/>
      </w:rPr>
    </w:lvl>
    <w:lvl w:ilvl="4" w:tplc="76308E60">
      <w:numFmt w:val="bullet"/>
      <w:lvlText w:val="•"/>
      <w:lvlJc w:val="left"/>
      <w:pPr>
        <w:ind w:left="4380" w:hanging="708"/>
      </w:pPr>
      <w:rPr>
        <w:rFonts w:hint="default"/>
        <w:lang w:val="es-ES" w:eastAsia="en-US" w:bidi="ar-SA"/>
      </w:rPr>
    </w:lvl>
    <w:lvl w:ilvl="5" w:tplc="5E9859F6">
      <w:numFmt w:val="bullet"/>
      <w:lvlText w:val="•"/>
      <w:lvlJc w:val="left"/>
      <w:pPr>
        <w:ind w:left="5390" w:hanging="708"/>
      </w:pPr>
      <w:rPr>
        <w:rFonts w:hint="default"/>
        <w:lang w:val="es-ES" w:eastAsia="en-US" w:bidi="ar-SA"/>
      </w:rPr>
    </w:lvl>
    <w:lvl w:ilvl="6" w:tplc="C3ECD00A">
      <w:numFmt w:val="bullet"/>
      <w:lvlText w:val="•"/>
      <w:lvlJc w:val="left"/>
      <w:pPr>
        <w:ind w:left="6400" w:hanging="708"/>
      </w:pPr>
      <w:rPr>
        <w:rFonts w:hint="default"/>
        <w:lang w:val="es-ES" w:eastAsia="en-US" w:bidi="ar-SA"/>
      </w:rPr>
    </w:lvl>
    <w:lvl w:ilvl="7" w:tplc="AC26A83A">
      <w:numFmt w:val="bullet"/>
      <w:lvlText w:val="•"/>
      <w:lvlJc w:val="left"/>
      <w:pPr>
        <w:ind w:left="7410" w:hanging="708"/>
      </w:pPr>
      <w:rPr>
        <w:rFonts w:hint="default"/>
        <w:lang w:val="es-ES" w:eastAsia="en-US" w:bidi="ar-SA"/>
      </w:rPr>
    </w:lvl>
    <w:lvl w:ilvl="8" w:tplc="4F5258EE">
      <w:numFmt w:val="bullet"/>
      <w:lvlText w:val="•"/>
      <w:lvlJc w:val="left"/>
      <w:pPr>
        <w:ind w:left="8420" w:hanging="708"/>
      </w:pPr>
      <w:rPr>
        <w:rFonts w:hint="default"/>
        <w:lang w:val="es-ES" w:eastAsia="en-US" w:bidi="ar-SA"/>
      </w:rPr>
    </w:lvl>
  </w:abstractNum>
  <w:abstractNum w:abstractNumId="9" w15:restartNumberingAfterBreak="0">
    <w:nsid w:val="5BB5083F"/>
    <w:multiLevelType w:val="hybridMultilevel"/>
    <w:tmpl w:val="FD7E715E"/>
    <w:lvl w:ilvl="0" w:tplc="93080FD6">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F1BC6BC6">
      <w:numFmt w:val="bullet"/>
      <w:lvlText w:val="•"/>
      <w:lvlJc w:val="left"/>
      <w:pPr>
        <w:ind w:left="753" w:hanging="137"/>
      </w:pPr>
      <w:rPr>
        <w:rFonts w:hint="default"/>
        <w:lang w:val="es-ES" w:eastAsia="en-US" w:bidi="ar-SA"/>
      </w:rPr>
    </w:lvl>
    <w:lvl w:ilvl="2" w:tplc="F86628AC">
      <w:numFmt w:val="bullet"/>
      <w:lvlText w:val="•"/>
      <w:lvlJc w:val="left"/>
      <w:pPr>
        <w:ind w:left="1267" w:hanging="137"/>
      </w:pPr>
      <w:rPr>
        <w:rFonts w:hint="default"/>
        <w:lang w:val="es-ES" w:eastAsia="en-US" w:bidi="ar-SA"/>
      </w:rPr>
    </w:lvl>
    <w:lvl w:ilvl="3" w:tplc="BB181402">
      <w:numFmt w:val="bullet"/>
      <w:lvlText w:val="•"/>
      <w:lvlJc w:val="left"/>
      <w:pPr>
        <w:ind w:left="1780" w:hanging="137"/>
      </w:pPr>
      <w:rPr>
        <w:rFonts w:hint="default"/>
        <w:lang w:val="es-ES" w:eastAsia="en-US" w:bidi="ar-SA"/>
      </w:rPr>
    </w:lvl>
    <w:lvl w:ilvl="4" w:tplc="E5DE1406">
      <w:numFmt w:val="bullet"/>
      <w:lvlText w:val="•"/>
      <w:lvlJc w:val="left"/>
      <w:pPr>
        <w:ind w:left="2294" w:hanging="137"/>
      </w:pPr>
      <w:rPr>
        <w:rFonts w:hint="default"/>
        <w:lang w:val="es-ES" w:eastAsia="en-US" w:bidi="ar-SA"/>
      </w:rPr>
    </w:lvl>
    <w:lvl w:ilvl="5" w:tplc="9134FCD6">
      <w:numFmt w:val="bullet"/>
      <w:lvlText w:val="•"/>
      <w:lvlJc w:val="left"/>
      <w:pPr>
        <w:ind w:left="2808" w:hanging="137"/>
      </w:pPr>
      <w:rPr>
        <w:rFonts w:hint="default"/>
        <w:lang w:val="es-ES" w:eastAsia="en-US" w:bidi="ar-SA"/>
      </w:rPr>
    </w:lvl>
    <w:lvl w:ilvl="6" w:tplc="2C9012EC">
      <w:numFmt w:val="bullet"/>
      <w:lvlText w:val="•"/>
      <w:lvlJc w:val="left"/>
      <w:pPr>
        <w:ind w:left="3321" w:hanging="137"/>
      </w:pPr>
      <w:rPr>
        <w:rFonts w:hint="default"/>
        <w:lang w:val="es-ES" w:eastAsia="en-US" w:bidi="ar-SA"/>
      </w:rPr>
    </w:lvl>
    <w:lvl w:ilvl="7" w:tplc="568C8ECA">
      <w:numFmt w:val="bullet"/>
      <w:lvlText w:val="•"/>
      <w:lvlJc w:val="left"/>
      <w:pPr>
        <w:ind w:left="3835" w:hanging="137"/>
      </w:pPr>
      <w:rPr>
        <w:rFonts w:hint="default"/>
        <w:lang w:val="es-ES" w:eastAsia="en-US" w:bidi="ar-SA"/>
      </w:rPr>
    </w:lvl>
    <w:lvl w:ilvl="8" w:tplc="730C2688">
      <w:numFmt w:val="bullet"/>
      <w:lvlText w:val="•"/>
      <w:lvlJc w:val="left"/>
      <w:pPr>
        <w:ind w:left="4348" w:hanging="137"/>
      </w:pPr>
      <w:rPr>
        <w:rFonts w:hint="default"/>
        <w:lang w:val="es-ES" w:eastAsia="en-US" w:bidi="ar-SA"/>
      </w:rPr>
    </w:lvl>
  </w:abstractNum>
  <w:abstractNum w:abstractNumId="10" w15:restartNumberingAfterBreak="0">
    <w:nsid w:val="797A222E"/>
    <w:multiLevelType w:val="hybridMultilevel"/>
    <w:tmpl w:val="0CB285C6"/>
    <w:lvl w:ilvl="0" w:tplc="801EA2E0">
      <w:numFmt w:val="bullet"/>
      <w:lvlText w:val="-"/>
      <w:lvlJc w:val="left"/>
      <w:pPr>
        <w:ind w:left="107" w:hanging="137"/>
      </w:pPr>
      <w:rPr>
        <w:rFonts w:ascii="Arial MT" w:eastAsia="Arial MT" w:hAnsi="Arial MT" w:cs="Arial MT" w:hint="default"/>
        <w:b w:val="0"/>
        <w:bCs w:val="0"/>
        <w:i w:val="0"/>
        <w:iCs w:val="0"/>
        <w:spacing w:val="0"/>
        <w:w w:val="100"/>
        <w:sz w:val="22"/>
        <w:szCs w:val="22"/>
        <w:lang w:val="es-ES" w:eastAsia="en-US" w:bidi="ar-SA"/>
      </w:rPr>
    </w:lvl>
    <w:lvl w:ilvl="1" w:tplc="EDD47D60">
      <w:numFmt w:val="bullet"/>
      <w:lvlText w:val="•"/>
      <w:lvlJc w:val="left"/>
      <w:pPr>
        <w:ind w:left="627" w:hanging="137"/>
      </w:pPr>
      <w:rPr>
        <w:rFonts w:hint="default"/>
        <w:lang w:val="es-ES" w:eastAsia="en-US" w:bidi="ar-SA"/>
      </w:rPr>
    </w:lvl>
    <w:lvl w:ilvl="2" w:tplc="55CE4404">
      <w:numFmt w:val="bullet"/>
      <w:lvlText w:val="•"/>
      <w:lvlJc w:val="left"/>
      <w:pPr>
        <w:ind w:left="1155" w:hanging="137"/>
      </w:pPr>
      <w:rPr>
        <w:rFonts w:hint="default"/>
        <w:lang w:val="es-ES" w:eastAsia="en-US" w:bidi="ar-SA"/>
      </w:rPr>
    </w:lvl>
    <w:lvl w:ilvl="3" w:tplc="A4480000">
      <w:numFmt w:val="bullet"/>
      <w:lvlText w:val="•"/>
      <w:lvlJc w:val="left"/>
      <w:pPr>
        <w:ind w:left="1682" w:hanging="137"/>
      </w:pPr>
      <w:rPr>
        <w:rFonts w:hint="default"/>
        <w:lang w:val="es-ES" w:eastAsia="en-US" w:bidi="ar-SA"/>
      </w:rPr>
    </w:lvl>
    <w:lvl w:ilvl="4" w:tplc="48E031C4">
      <w:numFmt w:val="bullet"/>
      <w:lvlText w:val="•"/>
      <w:lvlJc w:val="left"/>
      <w:pPr>
        <w:ind w:left="2210" w:hanging="137"/>
      </w:pPr>
      <w:rPr>
        <w:rFonts w:hint="default"/>
        <w:lang w:val="es-ES" w:eastAsia="en-US" w:bidi="ar-SA"/>
      </w:rPr>
    </w:lvl>
    <w:lvl w:ilvl="5" w:tplc="8CDEB7B6">
      <w:numFmt w:val="bullet"/>
      <w:lvlText w:val="•"/>
      <w:lvlJc w:val="left"/>
      <w:pPr>
        <w:ind w:left="2738" w:hanging="137"/>
      </w:pPr>
      <w:rPr>
        <w:rFonts w:hint="default"/>
        <w:lang w:val="es-ES" w:eastAsia="en-US" w:bidi="ar-SA"/>
      </w:rPr>
    </w:lvl>
    <w:lvl w:ilvl="6" w:tplc="40CC554A">
      <w:numFmt w:val="bullet"/>
      <w:lvlText w:val="•"/>
      <w:lvlJc w:val="left"/>
      <w:pPr>
        <w:ind w:left="3265" w:hanging="137"/>
      </w:pPr>
      <w:rPr>
        <w:rFonts w:hint="default"/>
        <w:lang w:val="es-ES" w:eastAsia="en-US" w:bidi="ar-SA"/>
      </w:rPr>
    </w:lvl>
    <w:lvl w:ilvl="7" w:tplc="773E2890">
      <w:numFmt w:val="bullet"/>
      <w:lvlText w:val="•"/>
      <w:lvlJc w:val="left"/>
      <w:pPr>
        <w:ind w:left="3793" w:hanging="137"/>
      </w:pPr>
      <w:rPr>
        <w:rFonts w:hint="default"/>
        <w:lang w:val="es-ES" w:eastAsia="en-US" w:bidi="ar-SA"/>
      </w:rPr>
    </w:lvl>
    <w:lvl w:ilvl="8" w:tplc="8C448870">
      <w:numFmt w:val="bullet"/>
      <w:lvlText w:val="•"/>
      <w:lvlJc w:val="left"/>
      <w:pPr>
        <w:ind w:left="4320" w:hanging="137"/>
      </w:pPr>
      <w:rPr>
        <w:rFonts w:hint="default"/>
        <w:lang w:val="es-ES" w:eastAsia="en-US" w:bidi="ar-SA"/>
      </w:rPr>
    </w:lvl>
  </w:abstractNum>
  <w:abstractNum w:abstractNumId="11" w15:restartNumberingAfterBreak="0">
    <w:nsid w:val="7DF27188"/>
    <w:multiLevelType w:val="hybridMultilevel"/>
    <w:tmpl w:val="9A205DA4"/>
    <w:lvl w:ilvl="0" w:tplc="B3A2D4BA">
      <w:numFmt w:val="bullet"/>
      <w:lvlText w:val="-"/>
      <w:lvlJc w:val="left"/>
      <w:pPr>
        <w:ind w:left="108" w:hanging="137"/>
      </w:pPr>
      <w:rPr>
        <w:rFonts w:ascii="Arial" w:eastAsia="Arial" w:hAnsi="Arial" w:cs="Arial" w:hint="default"/>
        <w:b w:val="0"/>
        <w:bCs w:val="0"/>
        <w:i w:val="0"/>
        <w:iCs w:val="0"/>
        <w:spacing w:val="0"/>
        <w:w w:val="100"/>
        <w:sz w:val="22"/>
        <w:szCs w:val="22"/>
        <w:lang w:val="es-ES" w:eastAsia="en-US" w:bidi="ar-SA"/>
      </w:rPr>
    </w:lvl>
    <w:lvl w:ilvl="1" w:tplc="99FA87CE">
      <w:numFmt w:val="bullet"/>
      <w:lvlText w:val="•"/>
      <w:lvlJc w:val="left"/>
      <w:pPr>
        <w:ind w:left="627" w:hanging="137"/>
      </w:pPr>
      <w:rPr>
        <w:rFonts w:hint="default"/>
        <w:lang w:val="es-ES" w:eastAsia="en-US" w:bidi="ar-SA"/>
      </w:rPr>
    </w:lvl>
    <w:lvl w:ilvl="2" w:tplc="6492BAFA">
      <w:numFmt w:val="bullet"/>
      <w:lvlText w:val="•"/>
      <w:lvlJc w:val="left"/>
      <w:pPr>
        <w:ind w:left="1155" w:hanging="137"/>
      </w:pPr>
      <w:rPr>
        <w:rFonts w:hint="default"/>
        <w:lang w:val="es-ES" w:eastAsia="en-US" w:bidi="ar-SA"/>
      </w:rPr>
    </w:lvl>
    <w:lvl w:ilvl="3" w:tplc="B796AE2E">
      <w:numFmt w:val="bullet"/>
      <w:lvlText w:val="•"/>
      <w:lvlJc w:val="left"/>
      <w:pPr>
        <w:ind w:left="1682" w:hanging="137"/>
      </w:pPr>
      <w:rPr>
        <w:rFonts w:hint="default"/>
        <w:lang w:val="es-ES" w:eastAsia="en-US" w:bidi="ar-SA"/>
      </w:rPr>
    </w:lvl>
    <w:lvl w:ilvl="4" w:tplc="A18E5D3E">
      <w:numFmt w:val="bullet"/>
      <w:lvlText w:val="•"/>
      <w:lvlJc w:val="left"/>
      <w:pPr>
        <w:ind w:left="2210" w:hanging="137"/>
      </w:pPr>
      <w:rPr>
        <w:rFonts w:hint="default"/>
        <w:lang w:val="es-ES" w:eastAsia="en-US" w:bidi="ar-SA"/>
      </w:rPr>
    </w:lvl>
    <w:lvl w:ilvl="5" w:tplc="B1E40146">
      <w:numFmt w:val="bullet"/>
      <w:lvlText w:val="•"/>
      <w:lvlJc w:val="left"/>
      <w:pPr>
        <w:ind w:left="2738" w:hanging="137"/>
      </w:pPr>
      <w:rPr>
        <w:rFonts w:hint="default"/>
        <w:lang w:val="es-ES" w:eastAsia="en-US" w:bidi="ar-SA"/>
      </w:rPr>
    </w:lvl>
    <w:lvl w:ilvl="6" w:tplc="3550B6B4">
      <w:numFmt w:val="bullet"/>
      <w:lvlText w:val="•"/>
      <w:lvlJc w:val="left"/>
      <w:pPr>
        <w:ind w:left="3265" w:hanging="137"/>
      </w:pPr>
      <w:rPr>
        <w:rFonts w:hint="default"/>
        <w:lang w:val="es-ES" w:eastAsia="en-US" w:bidi="ar-SA"/>
      </w:rPr>
    </w:lvl>
    <w:lvl w:ilvl="7" w:tplc="876A6130">
      <w:numFmt w:val="bullet"/>
      <w:lvlText w:val="•"/>
      <w:lvlJc w:val="left"/>
      <w:pPr>
        <w:ind w:left="3793" w:hanging="137"/>
      </w:pPr>
      <w:rPr>
        <w:rFonts w:hint="default"/>
        <w:lang w:val="es-ES" w:eastAsia="en-US" w:bidi="ar-SA"/>
      </w:rPr>
    </w:lvl>
    <w:lvl w:ilvl="8" w:tplc="C220B758">
      <w:numFmt w:val="bullet"/>
      <w:lvlText w:val="•"/>
      <w:lvlJc w:val="left"/>
      <w:pPr>
        <w:ind w:left="4320" w:hanging="137"/>
      </w:pPr>
      <w:rPr>
        <w:rFonts w:hint="default"/>
        <w:lang w:val="es-ES" w:eastAsia="en-US" w:bidi="ar-SA"/>
      </w:rPr>
    </w:lvl>
  </w:abstractNum>
  <w:abstractNum w:abstractNumId="12" w15:restartNumberingAfterBreak="0">
    <w:nsid w:val="7E7D55BF"/>
    <w:multiLevelType w:val="hybridMultilevel"/>
    <w:tmpl w:val="83C0E26A"/>
    <w:lvl w:ilvl="0" w:tplc="818EA1B0">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8C7E5678">
      <w:numFmt w:val="bullet"/>
      <w:lvlText w:val="•"/>
      <w:lvlJc w:val="left"/>
      <w:pPr>
        <w:ind w:left="753" w:hanging="137"/>
      </w:pPr>
      <w:rPr>
        <w:rFonts w:hint="default"/>
        <w:lang w:val="es-ES" w:eastAsia="en-US" w:bidi="ar-SA"/>
      </w:rPr>
    </w:lvl>
    <w:lvl w:ilvl="2" w:tplc="B8529E54">
      <w:numFmt w:val="bullet"/>
      <w:lvlText w:val="•"/>
      <w:lvlJc w:val="left"/>
      <w:pPr>
        <w:ind w:left="1267" w:hanging="137"/>
      </w:pPr>
      <w:rPr>
        <w:rFonts w:hint="default"/>
        <w:lang w:val="es-ES" w:eastAsia="en-US" w:bidi="ar-SA"/>
      </w:rPr>
    </w:lvl>
    <w:lvl w:ilvl="3" w:tplc="700C1E68">
      <w:numFmt w:val="bullet"/>
      <w:lvlText w:val="•"/>
      <w:lvlJc w:val="left"/>
      <w:pPr>
        <w:ind w:left="1780" w:hanging="137"/>
      </w:pPr>
      <w:rPr>
        <w:rFonts w:hint="default"/>
        <w:lang w:val="es-ES" w:eastAsia="en-US" w:bidi="ar-SA"/>
      </w:rPr>
    </w:lvl>
    <w:lvl w:ilvl="4" w:tplc="03145C66">
      <w:numFmt w:val="bullet"/>
      <w:lvlText w:val="•"/>
      <w:lvlJc w:val="left"/>
      <w:pPr>
        <w:ind w:left="2294" w:hanging="137"/>
      </w:pPr>
      <w:rPr>
        <w:rFonts w:hint="default"/>
        <w:lang w:val="es-ES" w:eastAsia="en-US" w:bidi="ar-SA"/>
      </w:rPr>
    </w:lvl>
    <w:lvl w:ilvl="5" w:tplc="402437E6">
      <w:numFmt w:val="bullet"/>
      <w:lvlText w:val="•"/>
      <w:lvlJc w:val="left"/>
      <w:pPr>
        <w:ind w:left="2808" w:hanging="137"/>
      </w:pPr>
      <w:rPr>
        <w:rFonts w:hint="default"/>
        <w:lang w:val="es-ES" w:eastAsia="en-US" w:bidi="ar-SA"/>
      </w:rPr>
    </w:lvl>
    <w:lvl w:ilvl="6" w:tplc="FABA7E8A">
      <w:numFmt w:val="bullet"/>
      <w:lvlText w:val="•"/>
      <w:lvlJc w:val="left"/>
      <w:pPr>
        <w:ind w:left="3321" w:hanging="137"/>
      </w:pPr>
      <w:rPr>
        <w:rFonts w:hint="default"/>
        <w:lang w:val="es-ES" w:eastAsia="en-US" w:bidi="ar-SA"/>
      </w:rPr>
    </w:lvl>
    <w:lvl w:ilvl="7" w:tplc="0FF0AF0A">
      <w:numFmt w:val="bullet"/>
      <w:lvlText w:val="•"/>
      <w:lvlJc w:val="left"/>
      <w:pPr>
        <w:ind w:left="3835" w:hanging="137"/>
      </w:pPr>
      <w:rPr>
        <w:rFonts w:hint="default"/>
        <w:lang w:val="es-ES" w:eastAsia="en-US" w:bidi="ar-SA"/>
      </w:rPr>
    </w:lvl>
    <w:lvl w:ilvl="8" w:tplc="BDA4CD1A">
      <w:numFmt w:val="bullet"/>
      <w:lvlText w:val="•"/>
      <w:lvlJc w:val="left"/>
      <w:pPr>
        <w:ind w:left="4348" w:hanging="137"/>
      </w:pPr>
      <w:rPr>
        <w:rFonts w:hint="default"/>
        <w:lang w:val="es-ES" w:eastAsia="en-US" w:bidi="ar-SA"/>
      </w:rPr>
    </w:lvl>
  </w:abstractNum>
  <w:num w:numId="1" w16cid:durableId="1874028429">
    <w:abstractNumId w:val="4"/>
  </w:num>
  <w:num w:numId="2" w16cid:durableId="1249196412">
    <w:abstractNumId w:val="0"/>
  </w:num>
  <w:num w:numId="3" w16cid:durableId="823549480">
    <w:abstractNumId w:val="6"/>
  </w:num>
  <w:num w:numId="4" w16cid:durableId="294530596">
    <w:abstractNumId w:val="7"/>
  </w:num>
  <w:num w:numId="5" w16cid:durableId="84083635">
    <w:abstractNumId w:val="11"/>
  </w:num>
  <w:num w:numId="6" w16cid:durableId="1060245381">
    <w:abstractNumId w:val="3"/>
  </w:num>
  <w:num w:numId="7" w16cid:durableId="1114442346">
    <w:abstractNumId w:val="8"/>
  </w:num>
  <w:num w:numId="8" w16cid:durableId="1223104777">
    <w:abstractNumId w:val="2"/>
  </w:num>
  <w:num w:numId="9" w16cid:durableId="970789492">
    <w:abstractNumId w:val="5"/>
  </w:num>
  <w:num w:numId="10" w16cid:durableId="286084407">
    <w:abstractNumId w:val="12"/>
  </w:num>
  <w:num w:numId="11" w16cid:durableId="903374511">
    <w:abstractNumId w:val="1"/>
  </w:num>
  <w:num w:numId="12" w16cid:durableId="2065326187">
    <w:abstractNumId w:val="10"/>
  </w:num>
  <w:num w:numId="13" w16cid:durableId="1740521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BFC"/>
    <w:rsid w:val="00062A0A"/>
    <w:rsid w:val="000739AB"/>
    <w:rsid w:val="001435C7"/>
    <w:rsid w:val="001458C4"/>
    <w:rsid w:val="001B4FF8"/>
    <w:rsid w:val="001C5D6B"/>
    <w:rsid w:val="001F3443"/>
    <w:rsid w:val="00211C69"/>
    <w:rsid w:val="00245A4F"/>
    <w:rsid w:val="00264115"/>
    <w:rsid w:val="0027218E"/>
    <w:rsid w:val="002A075D"/>
    <w:rsid w:val="002A2BFC"/>
    <w:rsid w:val="002B46A9"/>
    <w:rsid w:val="002E6E34"/>
    <w:rsid w:val="00353299"/>
    <w:rsid w:val="0037481B"/>
    <w:rsid w:val="00384EFA"/>
    <w:rsid w:val="003E4AE6"/>
    <w:rsid w:val="00406F96"/>
    <w:rsid w:val="00461323"/>
    <w:rsid w:val="004B3A27"/>
    <w:rsid w:val="004D7A0E"/>
    <w:rsid w:val="005266BD"/>
    <w:rsid w:val="00544FE4"/>
    <w:rsid w:val="005723B9"/>
    <w:rsid w:val="00573B52"/>
    <w:rsid w:val="00574D16"/>
    <w:rsid w:val="005967E9"/>
    <w:rsid w:val="005D034E"/>
    <w:rsid w:val="0062433C"/>
    <w:rsid w:val="0067292F"/>
    <w:rsid w:val="0067751F"/>
    <w:rsid w:val="00685D6F"/>
    <w:rsid w:val="006A6DC7"/>
    <w:rsid w:val="006B440A"/>
    <w:rsid w:val="0075089E"/>
    <w:rsid w:val="00781139"/>
    <w:rsid w:val="007F295E"/>
    <w:rsid w:val="00841F1C"/>
    <w:rsid w:val="008A4647"/>
    <w:rsid w:val="00942404"/>
    <w:rsid w:val="00A13701"/>
    <w:rsid w:val="00A30FA4"/>
    <w:rsid w:val="00A67239"/>
    <w:rsid w:val="00A73359"/>
    <w:rsid w:val="00AD20CF"/>
    <w:rsid w:val="00B51FCC"/>
    <w:rsid w:val="00B6254E"/>
    <w:rsid w:val="00BB320F"/>
    <w:rsid w:val="00BD1BAD"/>
    <w:rsid w:val="00CB0897"/>
    <w:rsid w:val="00CD72A8"/>
    <w:rsid w:val="00CE03A5"/>
    <w:rsid w:val="00DA7BAD"/>
    <w:rsid w:val="00E71B65"/>
    <w:rsid w:val="00E86CFE"/>
    <w:rsid w:val="00F07192"/>
    <w:rsid w:val="00F15D7C"/>
    <w:rsid w:val="00FD4A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E30E"/>
  <w15:docId w15:val="{EF44428E-800A-4CE5-A2B2-91B583EB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left="103"/>
      <w:outlineLvl w:val="0"/>
    </w:pPr>
    <w:rPr>
      <w:b/>
      <w:bCs/>
    </w:rPr>
  </w:style>
  <w:style w:type="paragraph" w:styleId="Ttulo2">
    <w:name w:val="heading 2"/>
    <w:basedOn w:val="Normal"/>
    <w:next w:val="Normal"/>
    <w:link w:val="Ttulo2Car"/>
    <w:uiPriority w:val="9"/>
    <w:semiHidden/>
    <w:unhideWhenUsed/>
    <w:qFormat/>
    <w:rsid w:val="00BB32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905" w:hanging="567"/>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685D6F"/>
    <w:pPr>
      <w:tabs>
        <w:tab w:val="center" w:pos="4252"/>
        <w:tab w:val="right" w:pos="8504"/>
      </w:tabs>
    </w:pPr>
  </w:style>
  <w:style w:type="character" w:customStyle="1" w:styleId="EncabezadoCar">
    <w:name w:val="Encabezado Car"/>
    <w:basedOn w:val="Fuentedeprrafopredeter"/>
    <w:link w:val="Encabezado"/>
    <w:uiPriority w:val="99"/>
    <w:rsid w:val="00685D6F"/>
    <w:rPr>
      <w:rFonts w:ascii="Arial" w:eastAsia="Arial" w:hAnsi="Arial" w:cs="Arial"/>
      <w:lang w:val="es-ES"/>
    </w:rPr>
  </w:style>
  <w:style w:type="paragraph" w:styleId="Piedepgina">
    <w:name w:val="footer"/>
    <w:basedOn w:val="Normal"/>
    <w:link w:val="PiedepginaCar"/>
    <w:uiPriority w:val="99"/>
    <w:unhideWhenUsed/>
    <w:rsid w:val="00685D6F"/>
    <w:pPr>
      <w:tabs>
        <w:tab w:val="center" w:pos="4252"/>
        <w:tab w:val="right" w:pos="8504"/>
      </w:tabs>
    </w:pPr>
  </w:style>
  <w:style w:type="character" w:customStyle="1" w:styleId="PiedepginaCar">
    <w:name w:val="Pie de página Car"/>
    <w:basedOn w:val="Fuentedeprrafopredeter"/>
    <w:link w:val="Piedepgina"/>
    <w:uiPriority w:val="99"/>
    <w:rsid w:val="00685D6F"/>
    <w:rPr>
      <w:rFonts w:ascii="Arial" w:eastAsia="Arial" w:hAnsi="Arial" w:cs="Arial"/>
      <w:lang w:val="es-ES"/>
    </w:rPr>
  </w:style>
  <w:style w:type="character" w:customStyle="1" w:styleId="Ttulo2Car">
    <w:name w:val="Título 2 Car"/>
    <w:basedOn w:val="Fuentedeprrafopredeter"/>
    <w:link w:val="Ttulo2"/>
    <w:uiPriority w:val="9"/>
    <w:semiHidden/>
    <w:rsid w:val="00BB320F"/>
    <w:rPr>
      <w:rFonts w:asciiTheme="majorHAnsi" w:eastAsiaTheme="majorEastAsia" w:hAnsiTheme="majorHAnsi" w:cstheme="majorBidi"/>
      <w:color w:val="365F91" w:themeColor="accent1" w:themeShade="BF"/>
      <w:sz w:val="26"/>
      <w:szCs w:val="2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FF6E-C12A-4500-A4E6-9923DBDE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2126</Words>
  <Characters>11697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14</cp:revision>
  <cp:lastPrinted>2026-05-12T14:46:00Z</cp:lastPrinted>
  <dcterms:created xsi:type="dcterms:W3CDTF">2026-03-26T14:39:00Z</dcterms:created>
  <dcterms:modified xsi:type="dcterms:W3CDTF">2026-05-12T14:48:00Z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2025-04-11T00:00:00Z</vt:filetime>
  </property>
  <property fmtid="{D5CDD505-2E9C-101B-9397-08002B2CF9AE}" pid="5" name="Producer">
    <vt:lpwstr>3-Heights(TM) PDF Security Shell 4.8.25.2 (http://www.pdf-tools.com)</vt:lpwstr>
  </property>
</Properties>
</file>